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BD" w:rsidRPr="002F1B31" w:rsidRDefault="009F28BD" w:rsidP="009F2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                                                           учреждение   детский сад №</w:t>
      </w:r>
      <w:r w:rsidRPr="002F1B31">
        <w:rPr>
          <w:rFonts w:ascii="Times New Roman" w:hAnsi="Times New Roman" w:cs="Times New Roman"/>
          <w:sz w:val="28"/>
          <w:szCs w:val="28"/>
        </w:rPr>
        <w:t>_______________</w:t>
      </w:r>
    </w:p>
    <w:p w:rsidR="009F28BD" w:rsidRPr="002F1B31" w:rsidRDefault="009F28BD" w:rsidP="009F2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eastAsia="Calibri" w:hAnsi="Times New Roman" w:cs="Times New Roman"/>
          <w:sz w:val="28"/>
          <w:szCs w:val="28"/>
        </w:rPr>
        <w:t xml:space="preserve">Красногвардейского района </w:t>
      </w:r>
    </w:p>
    <w:p w:rsidR="009F28BD" w:rsidRPr="002F1B31" w:rsidRDefault="009F28BD" w:rsidP="009F28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B31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65DD" w:rsidRDefault="002F1B31" w:rsidP="00E965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4194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  <w:t xml:space="preserve">Конспект </w:t>
      </w:r>
      <w:r w:rsidR="00E965DD" w:rsidRPr="0025419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занятия</w:t>
      </w:r>
    </w:p>
    <w:p w:rsidR="009F28BD" w:rsidRPr="002F1B31" w:rsidRDefault="00E965DD" w:rsidP="00E965D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9F28BD" w:rsidRPr="002F1B31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F28BD" w:rsidRPr="002F1B31" w:rsidRDefault="009F28BD" w:rsidP="002F1B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B31">
        <w:rPr>
          <w:rFonts w:ascii="Times New Roman" w:eastAsia="Calibri" w:hAnsi="Times New Roman" w:cs="Times New Roman"/>
          <w:color w:val="000000"/>
          <w:sz w:val="28"/>
          <w:szCs w:val="28"/>
        </w:rPr>
        <w:t>для детей старшего возраста</w:t>
      </w:r>
    </w:p>
    <w:p w:rsidR="009F28BD" w:rsidRPr="002F1B31" w:rsidRDefault="009F28BD" w:rsidP="002F1B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28BD" w:rsidRPr="002F1B31" w:rsidRDefault="009F28BD" w:rsidP="002F1B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B31"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2F1B31">
        <w:rPr>
          <w:rFonts w:ascii="Times New Roman" w:eastAsia="Calibri" w:hAnsi="Times New Roman" w:cs="Times New Roman"/>
          <w:color w:val="000000"/>
          <w:sz w:val="28"/>
          <w:szCs w:val="28"/>
        </w:rPr>
        <w:t>: «Путешествие в волшебный лес»</w:t>
      </w:r>
    </w:p>
    <w:p w:rsidR="009F28BD" w:rsidRPr="002F1B31" w:rsidRDefault="009F28BD" w:rsidP="002F1B31">
      <w:pPr>
        <w:jc w:val="center"/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1B31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9F28BD" w:rsidRPr="002F1B31" w:rsidRDefault="00E965DD" w:rsidP="00E965DD">
      <w:pPr>
        <w:jc w:val="center"/>
        <w:rPr>
          <w:rFonts w:ascii="Times New Roman" w:eastAsia="Calibri" w:hAnsi="Times New Roman" w:cs="Times New Roman"/>
          <w:color w:val="C0504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25419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Ф.И.О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28BD" w:rsidRPr="002F1B3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b/>
          <w:sz w:val="28"/>
          <w:szCs w:val="28"/>
        </w:rPr>
        <w:t>Используемые технологии: (как пример)</w:t>
      </w:r>
    </w:p>
    <w:p w:rsidR="009F28BD" w:rsidRPr="002F1B31" w:rsidRDefault="009F28BD" w:rsidP="009F2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t>*Технология личностно-ориентированного взаимодействия педагога с детьми;</w:t>
      </w:r>
    </w:p>
    <w:p w:rsidR="009F28BD" w:rsidRPr="002F1B31" w:rsidRDefault="009F28BD" w:rsidP="009F2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t>*Технология деятельностного подхода;</w:t>
      </w:r>
    </w:p>
    <w:p w:rsidR="009F28BD" w:rsidRPr="002F1B31" w:rsidRDefault="009F28BD" w:rsidP="009F2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B31">
        <w:rPr>
          <w:rFonts w:ascii="Times New Roman" w:hAnsi="Times New Roman" w:cs="Times New Roman"/>
          <w:sz w:val="28"/>
          <w:szCs w:val="28"/>
        </w:rPr>
        <w:t>*Игровые технологии;</w:t>
      </w: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F28BD" w:rsidRPr="002F1B31" w:rsidRDefault="009F28BD" w:rsidP="009F28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1B31">
        <w:rPr>
          <w:rFonts w:ascii="Times New Roman" w:eastAsia="Calibri" w:hAnsi="Times New Roman" w:cs="Times New Roman"/>
          <w:color w:val="000000"/>
          <w:sz w:val="28"/>
          <w:szCs w:val="28"/>
        </w:rPr>
        <w:t>Санкт-Петербург</w:t>
      </w:r>
    </w:p>
    <w:p w:rsidR="009F28BD" w:rsidRPr="002F1B31" w:rsidRDefault="002F1B31" w:rsidP="009F28BD">
      <w:pPr>
        <w:spacing w:after="0" w:line="240" w:lineRule="auto"/>
        <w:jc w:val="center"/>
        <w:rPr>
          <w:rFonts w:ascii="Times New Roman" w:eastAsia="Calibri" w:hAnsi="Times New Roman" w:cs="Times New Roman"/>
          <w:color w:val="C0504D"/>
          <w:sz w:val="28"/>
          <w:szCs w:val="28"/>
        </w:rPr>
      </w:pPr>
      <w:r w:rsidRPr="002F1B31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10500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9F28BD" w:rsidRPr="002F1B31" w:rsidRDefault="009F28BD" w:rsidP="009F28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2966" w:rsidRPr="002F1B31" w:rsidRDefault="00BA2966" w:rsidP="009F28B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1B31" w:rsidRDefault="002F1B31" w:rsidP="009F28BD">
      <w:pPr>
        <w:rPr>
          <w:rFonts w:ascii="Times New Roman" w:hAnsi="Times New Roman" w:cs="Times New Roman"/>
          <w:b/>
          <w:sz w:val="28"/>
          <w:szCs w:val="28"/>
        </w:rPr>
      </w:pPr>
    </w:p>
    <w:p w:rsidR="006678DA" w:rsidRDefault="006678DA" w:rsidP="009F28BD">
      <w:pPr>
        <w:rPr>
          <w:rFonts w:ascii="Times New Roman" w:hAnsi="Times New Roman" w:cs="Times New Roman"/>
          <w:b/>
          <w:sz w:val="24"/>
          <w:szCs w:val="24"/>
        </w:rPr>
      </w:pPr>
    </w:p>
    <w:p w:rsidR="009F28BD" w:rsidRPr="006678DA" w:rsidRDefault="009F28BD" w:rsidP="009F28BD">
      <w:pPr>
        <w:rPr>
          <w:rFonts w:ascii="Times New Roman" w:hAnsi="Times New Roman" w:cs="Times New Roman"/>
          <w:b/>
          <w:sz w:val="24"/>
          <w:szCs w:val="24"/>
        </w:rPr>
      </w:pPr>
      <w:r w:rsidRPr="00667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</w:t>
      </w: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  <w:r w:rsidRPr="00254194">
        <w:rPr>
          <w:rFonts w:ascii="Times New Roman" w:hAnsi="Times New Roman" w:cs="Times New Roman"/>
          <w:b/>
          <w:sz w:val="24"/>
          <w:szCs w:val="24"/>
          <w:highlight w:val="yellow"/>
        </w:rPr>
        <w:t>Цель</w:t>
      </w:r>
      <w:r w:rsidR="006678DA" w:rsidRPr="00254194">
        <w:rPr>
          <w:rFonts w:ascii="Times New Roman" w:hAnsi="Times New Roman" w:cs="Times New Roman"/>
          <w:b/>
          <w:sz w:val="24"/>
          <w:szCs w:val="24"/>
          <w:highlight w:val="yellow"/>
        </w:rPr>
        <w:t>: (одна)</w:t>
      </w:r>
    </w:p>
    <w:p w:rsidR="009F28BD" w:rsidRPr="006678DA" w:rsidRDefault="009F28BD" w:rsidP="009F28BD">
      <w:pPr>
        <w:rPr>
          <w:rFonts w:ascii="Times New Roman" w:hAnsi="Times New Roman" w:cs="Times New Roman"/>
          <w:b/>
          <w:sz w:val="24"/>
          <w:szCs w:val="24"/>
        </w:rPr>
      </w:pPr>
      <w:r w:rsidRPr="006678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  <w:r w:rsidRPr="006678DA">
        <w:rPr>
          <w:rFonts w:ascii="Times New Roman" w:hAnsi="Times New Roman" w:cs="Times New Roman"/>
          <w:sz w:val="24"/>
          <w:szCs w:val="24"/>
        </w:rPr>
        <w:t xml:space="preserve">1.Образовательные </w:t>
      </w: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  <w:r w:rsidRPr="006678DA">
        <w:rPr>
          <w:rFonts w:ascii="Times New Roman" w:hAnsi="Times New Roman" w:cs="Times New Roman"/>
          <w:sz w:val="24"/>
          <w:szCs w:val="24"/>
        </w:rPr>
        <w:t>2.Воспитательные</w:t>
      </w: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  <w:r w:rsidRPr="006678DA">
        <w:rPr>
          <w:rFonts w:ascii="Times New Roman" w:hAnsi="Times New Roman" w:cs="Times New Roman"/>
          <w:sz w:val="24"/>
          <w:szCs w:val="24"/>
        </w:rPr>
        <w:t xml:space="preserve"> 3. Развивающие</w:t>
      </w: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  <w:r w:rsidRPr="006678DA">
        <w:rPr>
          <w:rFonts w:ascii="Times New Roman" w:hAnsi="Times New Roman" w:cs="Times New Roman"/>
          <w:sz w:val="24"/>
          <w:szCs w:val="24"/>
        </w:rPr>
        <w:t xml:space="preserve"> Предварительная работа:</w:t>
      </w: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  <w:r w:rsidRPr="006678DA">
        <w:rPr>
          <w:rFonts w:ascii="Times New Roman" w:hAnsi="Times New Roman" w:cs="Times New Roman"/>
          <w:sz w:val="24"/>
          <w:szCs w:val="24"/>
        </w:rPr>
        <w:t xml:space="preserve">Материалы к </w:t>
      </w:r>
      <w:r w:rsidR="006678DA">
        <w:rPr>
          <w:rFonts w:ascii="Times New Roman" w:hAnsi="Times New Roman" w:cs="Times New Roman"/>
          <w:sz w:val="24"/>
          <w:szCs w:val="24"/>
        </w:rPr>
        <w:t>занятию</w:t>
      </w:r>
      <w:r w:rsidRPr="006678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  <w:r w:rsidRPr="006678DA">
        <w:rPr>
          <w:rFonts w:ascii="Times New Roman" w:hAnsi="Times New Roman" w:cs="Times New Roman"/>
          <w:sz w:val="24"/>
          <w:szCs w:val="24"/>
        </w:rPr>
        <w:t>Организация детей:</w:t>
      </w:r>
    </w:p>
    <w:p w:rsidR="009F28BD" w:rsidRPr="006678DA" w:rsidRDefault="002F1B31" w:rsidP="009F28BD">
      <w:pPr>
        <w:rPr>
          <w:rFonts w:ascii="Times New Roman" w:hAnsi="Times New Roman" w:cs="Times New Roman"/>
          <w:sz w:val="24"/>
          <w:szCs w:val="24"/>
        </w:rPr>
      </w:pPr>
      <w:r w:rsidRPr="006678DA">
        <w:rPr>
          <w:rFonts w:ascii="Times New Roman" w:hAnsi="Times New Roman" w:cs="Times New Roman"/>
          <w:sz w:val="24"/>
          <w:szCs w:val="24"/>
        </w:rPr>
        <w:t xml:space="preserve">Примерный ход </w:t>
      </w:r>
      <w:r w:rsidR="00172F09" w:rsidRPr="006678DA">
        <w:rPr>
          <w:rFonts w:ascii="Times New Roman" w:hAnsi="Times New Roman" w:cs="Times New Roman"/>
          <w:sz w:val="24"/>
          <w:szCs w:val="24"/>
        </w:rPr>
        <w:t>занятия</w:t>
      </w:r>
      <w:r w:rsidR="009F28BD" w:rsidRPr="006678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3"/>
        <w:gridCol w:w="4408"/>
      </w:tblGrid>
      <w:tr w:rsidR="009F28BD" w:rsidRPr="006678DA" w:rsidTr="00902F14">
        <w:tc>
          <w:tcPr>
            <w:tcW w:w="5778" w:type="dxa"/>
            <w:shd w:val="clear" w:color="auto" w:fill="auto"/>
          </w:tcPr>
          <w:p w:rsidR="009F28BD" w:rsidRPr="006678DA" w:rsidRDefault="009F28BD" w:rsidP="00902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820" w:type="dxa"/>
            <w:shd w:val="clear" w:color="auto" w:fill="auto"/>
          </w:tcPr>
          <w:p w:rsidR="009F28BD" w:rsidRPr="006678DA" w:rsidRDefault="009F28BD" w:rsidP="00902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F28BD" w:rsidRPr="006678DA" w:rsidTr="00902F14">
        <w:tc>
          <w:tcPr>
            <w:tcW w:w="5778" w:type="dxa"/>
            <w:shd w:val="clear" w:color="auto" w:fill="auto"/>
          </w:tcPr>
          <w:p w:rsidR="009F28BD" w:rsidRPr="006678DA" w:rsidRDefault="009F28BD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роль педагога заинтересовать и сопровождать детей по ходу занятия, вопросы поисково-исследовательские</w:t>
            </w:r>
          </w:p>
        </w:tc>
        <w:tc>
          <w:tcPr>
            <w:tcW w:w="4820" w:type="dxa"/>
            <w:shd w:val="clear" w:color="auto" w:fill="auto"/>
          </w:tcPr>
          <w:p w:rsidR="009F28BD" w:rsidRPr="006678DA" w:rsidRDefault="009F28BD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действия детей, их предложения по ходу занятия (предположительно), самостоятельные поиски решения проблемных ситуаций…</w:t>
            </w:r>
          </w:p>
        </w:tc>
      </w:tr>
      <w:tr w:rsidR="00D355A6" w:rsidRPr="006678DA" w:rsidTr="00902F14">
        <w:tc>
          <w:tcPr>
            <w:tcW w:w="5778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4820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A6" w:rsidRPr="006678DA" w:rsidTr="00902F14">
        <w:tc>
          <w:tcPr>
            <w:tcW w:w="5778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4820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A6" w:rsidRPr="006678DA" w:rsidTr="00902F14">
        <w:tc>
          <w:tcPr>
            <w:tcW w:w="5778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A6" w:rsidRPr="006678DA" w:rsidTr="00902F14">
        <w:tc>
          <w:tcPr>
            <w:tcW w:w="5778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Планирование будущей деятельности</w:t>
            </w:r>
          </w:p>
        </w:tc>
        <w:tc>
          <w:tcPr>
            <w:tcW w:w="4820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A6" w:rsidRPr="006678DA" w:rsidTr="00902F14">
        <w:tc>
          <w:tcPr>
            <w:tcW w:w="5778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4820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5A6" w:rsidRPr="006678DA" w:rsidTr="00902F14">
        <w:tc>
          <w:tcPr>
            <w:tcW w:w="5778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820" w:type="dxa"/>
            <w:shd w:val="clear" w:color="auto" w:fill="auto"/>
          </w:tcPr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5A6" w:rsidRPr="006678DA" w:rsidRDefault="00D355A6" w:rsidP="00902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8BD" w:rsidRPr="006678DA" w:rsidRDefault="009F28BD" w:rsidP="009F28B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28BD" w:rsidRPr="006678DA" w:rsidRDefault="009F28BD" w:rsidP="009F28BD">
      <w:pPr>
        <w:rPr>
          <w:rFonts w:ascii="Times New Roman" w:hAnsi="Times New Roman" w:cs="Times New Roman"/>
          <w:sz w:val="24"/>
          <w:szCs w:val="24"/>
        </w:rPr>
      </w:pPr>
    </w:p>
    <w:p w:rsidR="00A21392" w:rsidRPr="006678DA" w:rsidRDefault="00A21392">
      <w:pPr>
        <w:rPr>
          <w:rFonts w:ascii="Times New Roman" w:hAnsi="Times New Roman" w:cs="Times New Roman"/>
          <w:sz w:val="24"/>
          <w:szCs w:val="24"/>
        </w:rPr>
      </w:pPr>
    </w:p>
    <w:sectPr w:rsidR="00A21392" w:rsidRPr="006678DA" w:rsidSect="007F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8BD"/>
    <w:rsid w:val="000B6EBF"/>
    <w:rsid w:val="0010500B"/>
    <w:rsid w:val="00172F09"/>
    <w:rsid w:val="00254194"/>
    <w:rsid w:val="002B7231"/>
    <w:rsid w:val="002F1B31"/>
    <w:rsid w:val="0059546C"/>
    <w:rsid w:val="0060150F"/>
    <w:rsid w:val="006678DA"/>
    <w:rsid w:val="008164FD"/>
    <w:rsid w:val="00940568"/>
    <w:rsid w:val="009F28BD"/>
    <w:rsid w:val="00A156BB"/>
    <w:rsid w:val="00A21392"/>
    <w:rsid w:val="00BA2966"/>
    <w:rsid w:val="00CE0EFA"/>
    <w:rsid w:val="00D355A6"/>
    <w:rsid w:val="00E9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</dc:creator>
  <cp:lastModifiedBy>Карина</cp:lastModifiedBy>
  <cp:revision>14</cp:revision>
  <dcterms:created xsi:type="dcterms:W3CDTF">2016-01-25T11:44:00Z</dcterms:created>
  <dcterms:modified xsi:type="dcterms:W3CDTF">2023-10-26T09:03:00Z</dcterms:modified>
</cp:coreProperties>
</file>