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E2A" w:rsidRDefault="00742E2A" w:rsidP="00742E2A">
      <w:pPr>
        <w:jc w:val="center"/>
        <w:rPr>
          <w:sz w:val="36"/>
        </w:rPr>
      </w:pPr>
      <w:r>
        <w:rPr>
          <w:sz w:val="36"/>
        </w:rPr>
        <w:t>Основные типы взаимоотношений между воспитателями и детьми                      Приложение 1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543"/>
        <w:gridCol w:w="3402"/>
        <w:gridCol w:w="3762"/>
        <w:gridCol w:w="3060"/>
      </w:tblGrid>
      <w:tr w:rsidR="00742E2A" w:rsidTr="0053591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742E2A" w:rsidRDefault="00742E2A" w:rsidP="0053591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543" w:type="dxa"/>
          </w:tcPr>
          <w:p w:rsidR="00742E2A" w:rsidRDefault="00742E2A" w:rsidP="005359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Эмоционально-положительный паритет</w:t>
            </w:r>
          </w:p>
        </w:tc>
        <w:tc>
          <w:tcPr>
            <w:tcW w:w="3402" w:type="dxa"/>
          </w:tcPr>
          <w:p w:rsidR="00742E2A" w:rsidRDefault="00742E2A" w:rsidP="005359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Лидер-ведомый</w:t>
            </w:r>
          </w:p>
        </w:tc>
        <w:tc>
          <w:tcPr>
            <w:tcW w:w="3762" w:type="dxa"/>
          </w:tcPr>
          <w:p w:rsidR="00742E2A" w:rsidRDefault="00742E2A" w:rsidP="005359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Нестандартные отн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шения</w:t>
            </w:r>
          </w:p>
        </w:tc>
        <w:tc>
          <w:tcPr>
            <w:tcW w:w="3060" w:type="dxa"/>
          </w:tcPr>
          <w:p w:rsidR="00742E2A" w:rsidRDefault="00742E2A" w:rsidP="005359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Формальные отнош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</w:t>
            </w:r>
          </w:p>
        </w:tc>
      </w:tr>
      <w:tr w:rsidR="00742E2A" w:rsidTr="0053591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742E2A" w:rsidRDefault="00742E2A" w:rsidP="0053591D">
            <w:pPr>
              <w:jc w:val="center"/>
            </w:pPr>
            <w:r>
              <w:t>1.</w:t>
            </w:r>
          </w:p>
        </w:tc>
        <w:tc>
          <w:tcPr>
            <w:tcW w:w="3543" w:type="dxa"/>
          </w:tcPr>
          <w:p w:rsidR="00742E2A" w:rsidRDefault="00742E2A" w:rsidP="0053591D">
            <w:pPr>
              <w:jc w:val="center"/>
            </w:pPr>
            <w:r>
              <w:t>ребенок доверяет воспитателю, но проверяет</w:t>
            </w:r>
          </w:p>
        </w:tc>
        <w:tc>
          <w:tcPr>
            <w:tcW w:w="3402" w:type="dxa"/>
          </w:tcPr>
          <w:p w:rsidR="00742E2A" w:rsidRDefault="00742E2A" w:rsidP="0053591D">
            <w:pPr>
              <w:jc w:val="center"/>
            </w:pPr>
            <w:r>
              <w:t>доверяет</w:t>
            </w:r>
          </w:p>
        </w:tc>
        <w:tc>
          <w:tcPr>
            <w:tcW w:w="3762" w:type="dxa"/>
          </w:tcPr>
          <w:p w:rsidR="00742E2A" w:rsidRDefault="00742E2A" w:rsidP="0053591D">
            <w:pPr>
              <w:jc w:val="center"/>
            </w:pPr>
            <w:r>
              <w:t>чаще не доверяет</w:t>
            </w:r>
          </w:p>
        </w:tc>
        <w:tc>
          <w:tcPr>
            <w:tcW w:w="3060" w:type="dxa"/>
          </w:tcPr>
          <w:p w:rsidR="00742E2A" w:rsidRDefault="00742E2A" w:rsidP="0053591D">
            <w:pPr>
              <w:jc w:val="center"/>
            </w:pPr>
            <w:r>
              <w:t>разное</w:t>
            </w:r>
          </w:p>
        </w:tc>
      </w:tr>
      <w:tr w:rsidR="00742E2A" w:rsidTr="0053591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742E2A" w:rsidRDefault="00742E2A" w:rsidP="0053591D">
            <w:pPr>
              <w:jc w:val="center"/>
            </w:pPr>
            <w:r>
              <w:t>2.</w:t>
            </w:r>
          </w:p>
        </w:tc>
        <w:tc>
          <w:tcPr>
            <w:tcW w:w="3543" w:type="dxa"/>
          </w:tcPr>
          <w:p w:rsidR="00742E2A" w:rsidRDefault="00742E2A" w:rsidP="0053591D">
            <w:pPr>
              <w:jc w:val="center"/>
            </w:pPr>
            <w:r>
              <w:t>внутреннее содержание воспитателя играет важную роль</w:t>
            </w:r>
          </w:p>
        </w:tc>
        <w:tc>
          <w:tcPr>
            <w:tcW w:w="3402" w:type="dxa"/>
          </w:tcPr>
          <w:p w:rsidR="00742E2A" w:rsidRDefault="00742E2A" w:rsidP="0053591D">
            <w:pPr>
              <w:jc w:val="center"/>
            </w:pPr>
            <w:r>
              <w:t>внешний вид воспитателя играет ведущую роль</w:t>
            </w:r>
          </w:p>
        </w:tc>
        <w:tc>
          <w:tcPr>
            <w:tcW w:w="3762" w:type="dxa"/>
          </w:tcPr>
          <w:p w:rsidR="00742E2A" w:rsidRDefault="00742E2A" w:rsidP="0053591D">
            <w:pPr>
              <w:jc w:val="center"/>
            </w:pPr>
            <w:r>
              <w:t>внешний вид имеет  большое значение</w:t>
            </w:r>
          </w:p>
        </w:tc>
        <w:tc>
          <w:tcPr>
            <w:tcW w:w="3060" w:type="dxa"/>
          </w:tcPr>
          <w:p w:rsidR="00742E2A" w:rsidRDefault="00742E2A" w:rsidP="0053591D">
            <w:pPr>
              <w:jc w:val="center"/>
            </w:pPr>
            <w:r>
              <w:t>разное</w:t>
            </w:r>
          </w:p>
        </w:tc>
      </w:tr>
      <w:tr w:rsidR="00742E2A" w:rsidTr="0053591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742E2A" w:rsidRDefault="00742E2A" w:rsidP="0053591D">
            <w:pPr>
              <w:jc w:val="center"/>
            </w:pPr>
            <w:r>
              <w:t>3.</w:t>
            </w:r>
          </w:p>
        </w:tc>
        <w:tc>
          <w:tcPr>
            <w:tcW w:w="3543" w:type="dxa"/>
          </w:tcPr>
          <w:p w:rsidR="00742E2A" w:rsidRDefault="00742E2A" w:rsidP="0053591D">
            <w:pPr>
              <w:jc w:val="center"/>
            </w:pPr>
            <w:r>
              <w:t>основное внимание ребенок сосред</w:t>
            </w:r>
            <w:r>
              <w:t>о</w:t>
            </w:r>
            <w:r>
              <w:t>тачивает на том, ЧТО говорит восп</w:t>
            </w:r>
            <w:r>
              <w:t>и</w:t>
            </w:r>
            <w:r>
              <w:t>татель</w:t>
            </w:r>
          </w:p>
        </w:tc>
        <w:tc>
          <w:tcPr>
            <w:tcW w:w="3402" w:type="dxa"/>
          </w:tcPr>
          <w:p w:rsidR="00742E2A" w:rsidRDefault="00742E2A" w:rsidP="0053591D">
            <w:pPr>
              <w:jc w:val="center"/>
            </w:pPr>
            <w:r>
              <w:t>основное внимание ребенок соср</w:t>
            </w:r>
            <w:r>
              <w:t>е</w:t>
            </w:r>
            <w:r>
              <w:t xml:space="preserve">дотачивает на том, как говорится и делается </w:t>
            </w:r>
          </w:p>
        </w:tc>
        <w:tc>
          <w:tcPr>
            <w:tcW w:w="3762" w:type="dxa"/>
          </w:tcPr>
          <w:p w:rsidR="00742E2A" w:rsidRDefault="00742E2A" w:rsidP="0053591D">
            <w:pPr>
              <w:jc w:val="center"/>
            </w:pPr>
            <w:r>
              <w:t>разное</w:t>
            </w:r>
          </w:p>
        </w:tc>
        <w:tc>
          <w:tcPr>
            <w:tcW w:w="3060" w:type="dxa"/>
          </w:tcPr>
          <w:p w:rsidR="00742E2A" w:rsidRDefault="00742E2A" w:rsidP="0053591D">
            <w:pPr>
              <w:jc w:val="center"/>
            </w:pPr>
            <w:r>
              <w:t>разное</w:t>
            </w:r>
          </w:p>
        </w:tc>
      </w:tr>
      <w:tr w:rsidR="00742E2A" w:rsidTr="0053591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742E2A" w:rsidRDefault="00742E2A" w:rsidP="0053591D">
            <w:pPr>
              <w:jc w:val="center"/>
            </w:pPr>
            <w:r>
              <w:t>4.</w:t>
            </w:r>
          </w:p>
        </w:tc>
        <w:tc>
          <w:tcPr>
            <w:tcW w:w="3543" w:type="dxa"/>
          </w:tcPr>
          <w:p w:rsidR="00742E2A" w:rsidRDefault="00742E2A" w:rsidP="0053591D">
            <w:pPr>
              <w:jc w:val="center"/>
            </w:pPr>
            <w:r>
              <w:t>достаточно воспитателю сказать, что и как надо делать</w:t>
            </w:r>
          </w:p>
        </w:tc>
        <w:tc>
          <w:tcPr>
            <w:tcW w:w="3402" w:type="dxa"/>
          </w:tcPr>
          <w:p w:rsidR="00742E2A" w:rsidRDefault="00742E2A" w:rsidP="0053591D">
            <w:pPr>
              <w:jc w:val="center"/>
            </w:pPr>
            <w:r>
              <w:t>необходимо показать, что и как надо делать</w:t>
            </w:r>
          </w:p>
        </w:tc>
        <w:tc>
          <w:tcPr>
            <w:tcW w:w="3762" w:type="dxa"/>
          </w:tcPr>
          <w:p w:rsidR="00742E2A" w:rsidRDefault="00742E2A" w:rsidP="0053591D">
            <w:pPr>
              <w:jc w:val="center"/>
            </w:pPr>
            <w:r>
              <w:t>разное</w:t>
            </w:r>
          </w:p>
        </w:tc>
        <w:tc>
          <w:tcPr>
            <w:tcW w:w="3060" w:type="dxa"/>
          </w:tcPr>
          <w:p w:rsidR="00742E2A" w:rsidRDefault="00742E2A" w:rsidP="0053591D">
            <w:pPr>
              <w:jc w:val="center"/>
            </w:pPr>
            <w:r>
              <w:t>разное</w:t>
            </w:r>
          </w:p>
        </w:tc>
      </w:tr>
      <w:tr w:rsidR="00742E2A" w:rsidTr="0053591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742E2A" w:rsidRDefault="00742E2A" w:rsidP="0053591D">
            <w:pPr>
              <w:jc w:val="center"/>
            </w:pPr>
            <w:r>
              <w:t>5.</w:t>
            </w:r>
          </w:p>
        </w:tc>
        <w:tc>
          <w:tcPr>
            <w:tcW w:w="3543" w:type="dxa"/>
          </w:tcPr>
          <w:p w:rsidR="00742E2A" w:rsidRDefault="00742E2A" w:rsidP="0053591D">
            <w:pPr>
              <w:jc w:val="center"/>
            </w:pPr>
            <w:r>
              <w:t>приверженец не очень строгого п</w:t>
            </w:r>
            <w:r>
              <w:t>о</w:t>
            </w:r>
            <w:r>
              <w:t>рядка</w:t>
            </w:r>
          </w:p>
        </w:tc>
        <w:tc>
          <w:tcPr>
            <w:tcW w:w="3402" w:type="dxa"/>
          </w:tcPr>
          <w:p w:rsidR="00742E2A" w:rsidRDefault="00742E2A" w:rsidP="0053591D">
            <w:pPr>
              <w:jc w:val="center"/>
            </w:pPr>
            <w:r>
              <w:t>приверженец строгого порядка</w:t>
            </w:r>
          </w:p>
        </w:tc>
        <w:tc>
          <w:tcPr>
            <w:tcW w:w="3762" w:type="dxa"/>
          </w:tcPr>
          <w:p w:rsidR="00742E2A" w:rsidRDefault="00742E2A" w:rsidP="0053591D">
            <w:pPr>
              <w:jc w:val="center"/>
            </w:pPr>
            <w:r>
              <w:t>приверженец беспорядка</w:t>
            </w:r>
          </w:p>
        </w:tc>
        <w:tc>
          <w:tcPr>
            <w:tcW w:w="3060" w:type="dxa"/>
          </w:tcPr>
          <w:p w:rsidR="00742E2A" w:rsidRDefault="00742E2A" w:rsidP="0053591D">
            <w:pPr>
              <w:jc w:val="center"/>
            </w:pPr>
            <w:r>
              <w:t>разное</w:t>
            </w:r>
          </w:p>
        </w:tc>
      </w:tr>
      <w:tr w:rsidR="00742E2A" w:rsidTr="0053591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742E2A" w:rsidRDefault="00742E2A" w:rsidP="0053591D">
            <w:pPr>
              <w:jc w:val="center"/>
            </w:pPr>
            <w:r>
              <w:t>6.</w:t>
            </w:r>
          </w:p>
        </w:tc>
        <w:tc>
          <w:tcPr>
            <w:tcW w:w="3543" w:type="dxa"/>
          </w:tcPr>
          <w:p w:rsidR="00742E2A" w:rsidRDefault="00742E2A" w:rsidP="0053591D">
            <w:pPr>
              <w:jc w:val="center"/>
            </w:pPr>
            <w:r>
              <w:t>в неудачах чаще винит себя</w:t>
            </w:r>
          </w:p>
        </w:tc>
        <w:tc>
          <w:tcPr>
            <w:tcW w:w="3402" w:type="dxa"/>
          </w:tcPr>
          <w:p w:rsidR="00742E2A" w:rsidRDefault="00742E2A" w:rsidP="0053591D">
            <w:pPr>
              <w:jc w:val="center"/>
            </w:pPr>
            <w:r>
              <w:t>чаще винит другого</w:t>
            </w:r>
          </w:p>
        </w:tc>
        <w:tc>
          <w:tcPr>
            <w:tcW w:w="3762" w:type="dxa"/>
          </w:tcPr>
          <w:p w:rsidR="00742E2A" w:rsidRDefault="00742E2A" w:rsidP="0053591D">
            <w:pPr>
              <w:jc w:val="center"/>
            </w:pPr>
            <w:r>
              <w:t>разное</w:t>
            </w:r>
          </w:p>
        </w:tc>
        <w:tc>
          <w:tcPr>
            <w:tcW w:w="3060" w:type="dxa"/>
          </w:tcPr>
          <w:p w:rsidR="00742E2A" w:rsidRDefault="00742E2A" w:rsidP="0053591D">
            <w:pPr>
              <w:jc w:val="center"/>
            </w:pPr>
            <w:r>
              <w:t>чаще винит другого</w:t>
            </w:r>
          </w:p>
        </w:tc>
      </w:tr>
      <w:tr w:rsidR="00742E2A" w:rsidTr="0053591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742E2A" w:rsidRDefault="00742E2A" w:rsidP="0053591D">
            <w:pPr>
              <w:jc w:val="center"/>
            </w:pPr>
            <w:r>
              <w:t>7.</w:t>
            </w:r>
          </w:p>
        </w:tc>
        <w:tc>
          <w:tcPr>
            <w:tcW w:w="3543" w:type="dxa"/>
          </w:tcPr>
          <w:p w:rsidR="00742E2A" w:rsidRDefault="00742E2A" w:rsidP="0053591D">
            <w:pPr>
              <w:jc w:val="center"/>
            </w:pPr>
            <w:proofErr w:type="gramStart"/>
            <w:r>
              <w:t>доволен</w:t>
            </w:r>
            <w:proofErr w:type="gramEnd"/>
            <w:r>
              <w:t xml:space="preserve"> не каждой удаче и огорчен не каждой неудачей</w:t>
            </w:r>
          </w:p>
        </w:tc>
        <w:tc>
          <w:tcPr>
            <w:tcW w:w="3402" w:type="dxa"/>
          </w:tcPr>
          <w:p w:rsidR="00742E2A" w:rsidRDefault="00742E2A" w:rsidP="0053591D">
            <w:pPr>
              <w:jc w:val="center"/>
            </w:pPr>
            <w:proofErr w:type="gramStart"/>
            <w:r>
              <w:t>доволен</w:t>
            </w:r>
            <w:proofErr w:type="gramEnd"/>
            <w:r>
              <w:t xml:space="preserve"> каждой удаче и огорчен каждой неудачей</w:t>
            </w:r>
          </w:p>
        </w:tc>
        <w:tc>
          <w:tcPr>
            <w:tcW w:w="3762" w:type="dxa"/>
          </w:tcPr>
          <w:p w:rsidR="00742E2A" w:rsidRDefault="00742E2A" w:rsidP="0053591D">
            <w:pPr>
              <w:jc w:val="center"/>
            </w:pPr>
            <w:r>
              <w:t>разное</w:t>
            </w:r>
          </w:p>
        </w:tc>
        <w:tc>
          <w:tcPr>
            <w:tcW w:w="3060" w:type="dxa"/>
          </w:tcPr>
          <w:p w:rsidR="00742E2A" w:rsidRDefault="00742E2A" w:rsidP="0053591D">
            <w:pPr>
              <w:jc w:val="center"/>
            </w:pPr>
            <w:r>
              <w:t>разное</w:t>
            </w:r>
          </w:p>
        </w:tc>
      </w:tr>
      <w:tr w:rsidR="00742E2A" w:rsidTr="0053591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742E2A" w:rsidRDefault="00742E2A" w:rsidP="0053591D">
            <w:pPr>
              <w:jc w:val="center"/>
            </w:pPr>
            <w:r>
              <w:t>8.</w:t>
            </w:r>
          </w:p>
        </w:tc>
        <w:tc>
          <w:tcPr>
            <w:tcW w:w="3543" w:type="dxa"/>
          </w:tcPr>
          <w:p w:rsidR="00742E2A" w:rsidRDefault="00742E2A" w:rsidP="0053591D">
            <w:pPr>
              <w:jc w:val="center"/>
            </w:pPr>
            <w:r>
              <w:t>результаты собственной и совместной деятельности важнее похвалы или порицания</w:t>
            </w:r>
          </w:p>
        </w:tc>
        <w:tc>
          <w:tcPr>
            <w:tcW w:w="3402" w:type="dxa"/>
          </w:tcPr>
          <w:p w:rsidR="00742E2A" w:rsidRDefault="00742E2A" w:rsidP="0053591D">
            <w:pPr>
              <w:jc w:val="center"/>
            </w:pPr>
            <w:r>
              <w:t>похвала  воспитателя дороже, чем  результат собственной деятельности</w:t>
            </w:r>
          </w:p>
        </w:tc>
        <w:tc>
          <w:tcPr>
            <w:tcW w:w="3762" w:type="dxa"/>
          </w:tcPr>
          <w:p w:rsidR="00742E2A" w:rsidRDefault="00742E2A" w:rsidP="0053591D">
            <w:pPr>
              <w:jc w:val="center"/>
            </w:pPr>
            <w:r>
              <w:t>разное</w:t>
            </w:r>
          </w:p>
        </w:tc>
        <w:tc>
          <w:tcPr>
            <w:tcW w:w="3060" w:type="dxa"/>
          </w:tcPr>
          <w:p w:rsidR="00742E2A" w:rsidRDefault="00742E2A" w:rsidP="0053591D">
            <w:pPr>
              <w:jc w:val="center"/>
            </w:pPr>
            <w:r>
              <w:t>дороже мнение третьего лица</w:t>
            </w:r>
          </w:p>
        </w:tc>
      </w:tr>
      <w:tr w:rsidR="00742E2A" w:rsidTr="0053591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742E2A" w:rsidRDefault="00742E2A" w:rsidP="0053591D">
            <w:pPr>
              <w:jc w:val="center"/>
            </w:pPr>
            <w:r>
              <w:t>9.</w:t>
            </w:r>
          </w:p>
        </w:tc>
        <w:tc>
          <w:tcPr>
            <w:tcW w:w="3543" w:type="dxa"/>
          </w:tcPr>
          <w:p w:rsidR="00742E2A" w:rsidRDefault="00742E2A" w:rsidP="0053591D">
            <w:pPr>
              <w:jc w:val="center"/>
            </w:pPr>
            <w:proofErr w:type="spellStart"/>
            <w:r>
              <w:t>дистантное</w:t>
            </w:r>
            <w:proofErr w:type="spellEnd"/>
            <w:r>
              <w:t xml:space="preserve"> воздействие не слабее непосредственного</w:t>
            </w:r>
          </w:p>
        </w:tc>
        <w:tc>
          <w:tcPr>
            <w:tcW w:w="3402" w:type="dxa"/>
          </w:tcPr>
          <w:p w:rsidR="00742E2A" w:rsidRDefault="00742E2A" w:rsidP="0053591D">
            <w:pPr>
              <w:jc w:val="center"/>
            </w:pPr>
            <w:r>
              <w:t>непосредственное воздействие сил</w:t>
            </w:r>
            <w:r>
              <w:t>ь</w:t>
            </w:r>
            <w:r>
              <w:t xml:space="preserve">нее </w:t>
            </w:r>
            <w:proofErr w:type="spellStart"/>
            <w:r>
              <w:t>дистантного</w:t>
            </w:r>
            <w:proofErr w:type="spellEnd"/>
          </w:p>
        </w:tc>
        <w:tc>
          <w:tcPr>
            <w:tcW w:w="3762" w:type="dxa"/>
          </w:tcPr>
          <w:p w:rsidR="00742E2A" w:rsidRDefault="00742E2A" w:rsidP="0053591D">
            <w:pPr>
              <w:jc w:val="center"/>
            </w:pPr>
            <w:r>
              <w:t xml:space="preserve">непосредственное воздействие сильнее </w:t>
            </w:r>
            <w:proofErr w:type="spellStart"/>
            <w:r>
              <w:t>дистантного</w:t>
            </w:r>
            <w:proofErr w:type="spellEnd"/>
          </w:p>
        </w:tc>
        <w:tc>
          <w:tcPr>
            <w:tcW w:w="3060" w:type="dxa"/>
          </w:tcPr>
          <w:p w:rsidR="00742E2A" w:rsidRDefault="00742E2A" w:rsidP="0053591D">
            <w:pPr>
              <w:jc w:val="center"/>
            </w:pPr>
            <w:r>
              <w:t>разное</w:t>
            </w:r>
          </w:p>
        </w:tc>
      </w:tr>
      <w:tr w:rsidR="00742E2A" w:rsidTr="0053591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742E2A" w:rsidRDefault="00742E2A" w:rsidP="0053591D">
            <w:pPr>
              <w:jc w:val="center"/>
            </w:pPr>
            <w:r>
              <w:t>10.</w:t>
            </w:r>
          </w:p>
        </w:tc>
        <w:tc>
          <w:tcPr>
            <w:tcW w:w="3543" w:type="dxa"/>
          </w:tcPr>
          <w:p w:rsidR="00742E2A" w:rsidRDefault="00742E2A" w:rsidP="0053591D">
            <w:pPr>
              <w:jc w:val="center"/>
            </w:pPr>
            <w:r>
              <w:t>любит быть  в паритете с воспитат</w:t>
            </w:r>
            <w:r>
              <w:t>е</w:t>
            </w:r>
            <w:r>
              <w:t>лем</w:t>
            </w:r>
          </w:p>
        </w:tc>
        <w:tc>
          <w:tcPr>
            <w:tcW w:w="3402" w:type="dxa"/>
          </w:tcPr>
          <w:p w:rsidR="00742E2A" w:rsidRDefault="00742E2A" w:rsidP="0053591D">
            <w:pPr>
              <w:jc w:val="center"/>
            </w:pPr>
            <w:r>
              <w:t>любит подражать воспитателю</w:t>
            </w:r>
          </w:p>
        </w:tc>
        <w:tc>
          <w:tcPr>
            <w:tcW w:w="3762" w:type="dxa"/>
          </w:tcPr>
          <w:p w:rsidR="00742E2A" w:rsidRDefault="00742E2A" w:rsidP="0053591D">
            <w:pPr>
              <w:jc w:val="center"/>
            </w:pPr>
            <w:r>
              <w:t>разное</w:t>
            </w:r>
          </w:p>
        </w:tc>
        <w:tc>
          <w:tcPr>
            <w:tcW w:w="3060" w:type="dxa"/>
          </w:tcPr>
          <w:p w:rsidR="00742E2A" w:rsidRDefault="00742E2A" w:rsidP="0053591D">
            <w:pPr>
              <w:jc w:val="center"/>
            </w:pPr>
            <w:r>
              <w:t>разное</w:t>
            </w:r>
          </w:p>
        </w:tc>
      </w:tr>
      <w:tr w:rsidR="00742E2A" w:rsidTr="0053591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742E2A" w:rsidRDefault="00742E2A" w:rsidP="0053591D">
            <w:pPr>
              <w:jc w:val="center"/>
            </w:pPr>
            <w:r>
              <w:t>11.</w:t>
            </w:r>
          </w:p>
        </w:tc>
        <w:tc>
          <w:tcPr>
            <w:tcW w:w="3543" w:type="dxa"/>
          </w:tcPr>
          <w:p w:rsidR="00742E2A" w:rsidRDefault="00742E2A" w:rsidP="0053591D">
            <w:pPr>
              <w:jc w:val="center"/>
            </w:pPr>
            <w:r>
              <w:t>воспитателя уважает и любит</w:t>
            </w:r>
          </w:p>
        </w:tc>
        <w:tc>
          <w:tcPr>
            <w:tcW w:w="3402" w:type="dxa"/>
          </w:tcPr>
          <w:p w:rsidR="00742E2A" w:rsidRDefault="00742E2A" w:rsidP="0053591D">
            <w:pPr>
              <w:jc w:val="center"/>
            </w:pPr>
            <w:r>
              <w:t>воспитателя боится, уважает, любит</w:t>
            </w:r>
          </w:p>
        </w:tc>
        <w:tc>
          <w:tcPr>
            <w:tcW w:w="3762" w:type="dxa"/>
          </w:tcPr>
          <w:p w:rsidR="00742E2A" w:rsidRDefault="00742E2A" w:rsidP="0053591D">
            <w:pPr>
              <w:jc w:val="center"/>
            </w:pPr>
            <w:r>
              <w:t>воспитателя боится, уважает</w:t>
            </w:r>
          </w:p>
        </w:tc>
        <w:tc>
          <w:tcPr>
            <w:tcW w:w="3060" w:type="dxa"/>
          </w:tcPr>
          <w:p w:rsidR="00742E2A" w:rsidRDefault="00742E2A" w:rsidP="0053591D">
            <w:pPr>
              <w:jc w:val="center"/>
            </w:pPr>
            <w:r>
              <w:t>разное</w:t>
            </w:r>
          </w:p>
        </w:tc>
      </w:tr>
      <w:tr w:rsidR="00742E2A" w:rsidTr="0053591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742E2A" w:rsidRDefault="00742E2A" w:rsidP="0053591D">
            <w:pPr>
              <w:jc w:val="center"/>
            </w:pPr>
            <w:r>
              <w:t>12.</w:t>
            </w:r>
          </w:p>
        </w:tc>
        <w:tc>
          <w:tcPr>
            <w:tcW w:w="3543" w:type="dxa"/>
          </w:tcPr>
          <w:p w:rsidR="00742E2A" w:rsidRDefault="00742E2A" w:rsidP="0053591D">
            <w:pPr>
              <w:jc w:val="center"/>
            </w:pPr>
            <w:r>
              <w:t>выраженное содействие  воспитателю</w:t>
            </w:r>
          </w:p>
        </w:tc>
        <w:tc>
          <w:tcPr>
            <w:tcW w:w="3402" w:type="dxa"/>
          </w:tcPr>
          <w:p w:rsidR="00742E2A" w:rsidRDefault="00742E2A" w:rsidP="0053591D">
            <w:pPr>
              <w:jc w:val="center"/>
            </w:pPr>
            <w:r>
              <w:t>помощь воспитателю по его просьбе</w:t>
            </w:r>
          </w:p>
        </w:tc>
        <w:tc>
          <w:tcPr>
            <w:tcW w:w="3762" w:type="dxa"/>
          </w:tcPr>
          <w:p w:rsidR="00742E2A" w:rsidRDefault="00742E2A" w:rsidP="0053591D">
            <w:pPr>
              <w:jc w:val="center"/>
            </w:pPr>
            <w:r>
              <w:t>разное, чаще противодействие</w:t>
            </w:r>
          </w:p>
        </w:tc>
        <w:tc>
          <w:tcPr>
            <w:tcW w:w="3060" w:type="dxa"/>
          </w:tcPr>
          <w:p w:rsidR="00742E2A" w:rsidRDefault="00742E2A" w:rsidP="0053591D">
            <w:pPr>
              <w:jc w:val="center"/>
            </w:pPr>
            <w:r>
              <w:t>разное</w:t>
            </w:r>
          </w:p>
        </w:tc>
      </w:tr>
      <w:tr w:rsidR="00742E2A" w:rsidTr="0053591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742E2A" w:rsidRDefault="00742E2A" w:rsidP="0053591D">
            <w:pPr>
              <w:jc w:val="center"/>
            </w:pPr>
            <w:r>
              <w:t>13.</w:t>
            </w:r>
          </w:p>
        </w:tc>
        <w:tc>
          <w:tcPr>
            <w:tcW w:w="3543" w:type="dxa"/>
          </w:tcPr>
          <w:p w:rsidR="00742E2A" w:rsidRDefault="00742E2A" w:rsidP="0053591D">
            <w:pPr>
              <w:jc w:val="center"/>
            </w:pPr>
            <w:r>
              <w:t>трудности старается преодолевать сам</w:t>
            </w:r>
          </w:p>
        </w:tc>
        <w:tc>
          <w:tcPr>
            <w:tcW w:w="3402" w:type="dxa"/>
          </w:tcPr>
          <w:p w:rsidR="00742E2A" w:rsidRDefault="00742E2A" w:rsidP="0053591D">
            <w:pPr>
              <w:jc w:val="center"/>
            </w:pPr>
            <w:r>
              <w:t>в трудных ситуациях просит пом</w:t>
            </w:r>
            <w:r>
              <w:t>о</w:t>
            </w:r>
            <w:r>
              <w:t>щи</w:t>
            </w:r>
          </w:p>
        </w:tc>
        <w:tc>
          <w:tcPr>
            <w:tcW w:w="3762" w:type="dxa"/>
          </w:tcPr>
          <w:p w:rsidR="00742E2A" w:rsidRDefault="00742E2A" w:rsidP="0053591D">
            <w:pPr>
              <w:jc w:val="center"/>
            </w:pPr>
            <w:r>
              <w:t>трудности сам не преодолевает</w:t>
            </w:r>
          </w:p>
        </w:tc>
        <w:tc>
          <w:tcPr>
            <w:tcW w:w="3060" w:type="dxa"/>
          </w:tcPr>
          <w:p w:rsidR="00742E2A" w:rsidRDefault="00742E2A" w:rsidP="0053591D">
            <w:pPr>
              <w:jc w:val="center"/>
            </w:pPr>
            <w:r>
              <w:t>разное</w:t>
            </w:r>
          </w:p>
        </w:tc>
      </w:tr>
      <w:tr w:rsidR="00742E2A" w:rsidTr="0053591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742E2A" w:rsidRDefault="00742E2A" w:rsidP="0053591D">
            <w:pPr>
              <w:jc w:val="center"/>
            </w:pPr>
            <w:r>
              <w:t>14.</w:t>
            </w:r>
          </w:p>
        </w:tc>
        <w:tc>
          <w:tcPr>
            <w:tcW w:w="3543" w:type="dxa"/>
          </w:tcPr>
          <w:p w:rsidR="00742E2A" w:rsidRDefault="00742E2A" w:rsidP="0053591D">
            <w:pPr>
              <w:jc w:val="center"/>
            </w:pPr>
            <w:r>
              <w:t>сам умеет регулировать режим труда и отдыха</w:t>
            </w:r>
          </w:p>
        </w:tc>
        <w:tc>
          <w:tcPr>
            <w:tcW w:w="3402" w:type="dxa"/>
          </w:tcPr>
          <w:p w:rsidR="00742E2A" w:rsidRDefault="00742E2A" w:rsidP="0053591D">
            <w:pPr>
              <w:jc w:val="center"/>
            </w:pPr>
            <w:r>
              <w:t>слаба регуляция режима труда и о</w:t>
            </w:r>
            <w:r>
              <w:t>т</w:t>
            </w:r>
            <w:r>
              <w:t>дыха</w:t>
            </w:r>
          </w:p>
        </w:tc>
        <w:tc>
          <w:tcPr>
            <w:tcW w:w="3762" w:type="dxa"/>
          </w:tcPr>
          <w:p w:rsidR="00742E2A" w:rsidRDefault="00742E2A" w:rsidP="0053591D">
            <w:pPr>
              <w:jc w:val="center"/>
            </w:pPr>
            <w:r>
              <w:t>мало трудится</w:t>
            </w:r>
          </w:p>
        </w:tc>
        <w:tc>
          <w:tcPr>
            <w:tcW w:w="3060" w:type="dxa"/>
          </w:tcPr>
          <w:p w:rsidR="00742E2A" w:rsidRDefault="00742E2A" w:rsidP="0053591D">
            <w:pPr>
              <w:jc w:val="center"/>
            </w:pPr>
            <w:r>
              <w:t>разное</w:t>
            </w:r>
          </w:p>
        </w:tc>
      </w:tr>
      <w:tr w:rsidR="00742E2A" w:rsidTr="0053591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742E2A" w:rsidRDefault="00742E2A" w:rsidP="0053591D">
            <w:pPr>
              <w:jc w:val="center"/>
            </w:pPr>
            <w:r>
              <w:t>15.</w:t>
            </w:r>
          </w:p>
        </w:tc>
        <w:tc>
          <w:tcPr>
            <w:tcW w:w="3543" w:type="dxa"/>
          </w:tcPr>
          <w:p w:rsidR="00742E2A" w:rsidRDefault="00742E2A" w:rsidP="0053591D">
            <w:pPr>
              <w:jc w:val="center"/>
            </w:pPr>
            <w:r>
              <w:t>смело берется за решение новых задач</w:t>
            </w:r>
          </w:p>
        </w:tc>
        <w:tc>
          <w:tcPr>
            <w:tcW w:w="3402" w:type="dxa"/>
          </w:tcPr>
          <w:p w:rsidR="00742E2A" w:rsidRDefault="00742E2A" w:rsidP="0053591D">
            <w:pPr>
              <w:jc w:val="center"/>
            </w:pPr>
            <w:r>
              <w:t>боится новых ситуаций, заданий</w:t>
            </w:r>
          </w:p>
        </w:tc>
        <w:tc>
          <w:tcPr>
            <w:tcW w:w="3762" w:type="dxa"/>
          </w:tcPr>
          <w:p w:rsidR="00742E2A" w:rsidRDefault="00742E2A" w:rsidP="0053591D">
            <w:pPr>
              <w:jc w:val="center"/>
            </w:pPr>
            <w:r>
              <w:t>разное</w:t>
            </w:r>
          </w:p>
        </w:tc>
        <w:tc>
          <w:tcPr>
            <w:tcW w:w="3060" w:type="dxa"/>
          </w:tcPr>
          <w:p w:rsidR="00742E2A" w:rsidRDefault="00742E2A" w:rsidP="0053591D">
            <w:pPr>
              <w:jc w:val="center"/>
            </w:pPr>
            <w:r>
              <w:t>ориентация на третье лицо</w:t>
            </w:r>
          </w:p>
        </w:tc>
      </w:tr>
      <w:tr w:rsidR="00742E2A" w:rsidTr="0053591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742E2A" w:rsidRDefault="00742E2A" w:rsidP="0053591D">
            <w:pPr>
              <w:jc w:val="center"/>
            </w:pPr>
            <w:r>
              <w:t>16.</w:t>
            </w:r>
          </w:p>
        </w:tc>
        <w:tc>
          <w:tcPr>
            <w:tcW w:w="3543" w:type="dxa"/>
          </w:tcPr>
          <w:p w:rsidR="00742E2A" w:rsidRDefault="00742E2A" w:rsidP="0053591D">
            <w:pPr>
              <w:jc w:val="center"/>
            </w:pPr>
            <w:r>
              <w:t>высокая целеустремленность</w:t>
            </w:r>
          </w:p>
        </w:tc>
        <w:tc>
          <w:tcPr>
            <w:tcW w:w="3402" w:type="dxa"/>
          </w:tcPr>
          <w:p w:rsidR="00742E2A" w:rsidRDefault="00742E2A" w:rsidP="0053591D">
            <w:pPr>
              <w:jc w:val="center"/>
            </w:pPr>
            <w:r>
              <w:t>высокая целеустремленность при совместной деятельности</w:t>
            </w:r>
          </w:p>
        </w:tc>
        <w:tc>
          <w:tcPr>
            <w:tcW w:w="3762" w:type="dxa"/>
          </w:tcPr>
          <w:p w:rsidR="00742E2A" w:rsidRDefault="00742E2A" w:rsidP="0053591D">
            <w:pPr>
              <w:jc w:val="center"/>
            </w:pPr>
            <w:proofErr w:type="spellStart"/>
            <w:r>
              <w:t>целеустремленость</w:t>
            </w:r>
            <w:proofErr w:type="spellEnd"/>
            <w:r>
              <w:t xml:space="preserve"> низка, близка к функциональным расстро</w:t>
            </w:r>
            <w:r>
              <w:t>й</w:t>
            </w:r>
            <w:r>
              <w:t xml:space="preserve">ствам </w:t>
            </w:r>
          </w:p>
        </w:tc>
        <w:tc>
          <w:tcPr>
            <w:tcW w:w="3060" w:type="dxa"/>
          </w:tcPr>
          <w:p w:rsidR="00742E2A" w:rsidRDefault="00742E2A" w:rsidP="0053591D">
            <w:pPr>
              <w:jc w:val="center"/>
            </w:pPr>
            <w:r>
              <w:t>зависит от третьего лица</w:t>
            </w:r>
          </w:p>
        </w:tc>
      </w:tr>
      <w:tr w:rsidR="00742E2A" w:rsidTr="0053591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742E2A" w:rsidRDefault="00742E2A" w:rsidP="0053591D">
            <w:pPr>
              <w:jc w:val="center"/>
            </w:pPr>
            <w:r>
              <w:t>17.</w:t>
            </w:r>
          </w:p>
        </w:tc>
        <w:tc>
          <w:tcPr>
            <w:tcW w:w="3543" w:type="dxa"/>
          </w:tcPr>
          <w:p w:rsidR="00742E2A" w:rsidRDefault="00742E2A" w:rsidP="0053591D">
            <w:pPr>
              <w:jc w:val="center"/>
            </w:pPr>
            <w:proofErr w:type="gramStart"/>
            <w:r>
              <w:t>уверен</w:t>
            </w:r>
            <w:proofErr w:type="gramEnd"/>
            <w:r>
              <w:t xml:space="preserve"> в достижении успеха</w:t>
            </w:r>
          </w:p>
        </w:tc>
        <w:tc>
          <w:tcPr>
            <w:tcW w:w="3402" w:type="dxa"/>
          </w:tcPr>
          <w:p w:rsidR="00742E2A" w:rsidRDefault="00742E2A" w:rsidP="0053591D">
            <w:pPr>
              <w:jc w:val="center"/>
            </w:pPr>
            <w:proofErr w:type="gramStart"/>
            <w:r>
              <w:t>уверен</w:t>
            </w:r>
            <w:proofErr w:type="gramEnd"/>
            <w:r>
              <w:t xml:space="preserve"> в присутствии воспитателя</w:t>
            </w:r>
          </w:p>
        </w:tc>
        <w:tc>
          <w:tcPr>
            <w:tcW w:w="3762" w:type="dxa"/>
          </w:tcPr>
          <w:p w:rsidR="00742E2A" w:rsidRDefault="00742E2A" w:rsidP="0053591D">
            <w:pPr>
              <w:jc w:val="center"/>
            </w:pPr>
            <w:r>
              <w:t>разное</w:t>
            </w:r>
          </w:p>
        </w:tc>
        <w:tc>
          <w:tcPr>
            <w:tcW w:w="3060" w:type="dxa"/>
          </w:tcPr>
          <w:p w:rsidR="00742E2A" w:rsidRDefault="00742E2A" w:rsidP="0053591D">
            <w:pPr>
              <w:jc w:val="center"/>
            </w:pPr>
            <w:r>
              <w:t>разное</w:t>
            </w:r>
          </w:p>
        </w:tc>
      </w:tr>
      <w:tr w:rsidR="00742E2A" w:rsidTr="0053591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742E2A" w:rsidRDefault="00742E2A" w:rsidP="0053591D">
            <w:pPr>
              <w:jc w:val="center"/>
            </w:pPr>
            <w:r>
              <w:t>18.</w:t>
            </w:r>
          </w:p>
        </w:tc>
        <w:tc>
          <w:tcPr>
            <w:tcW w:w="3543" w:type="dxa"/>
          </w:tcPr>
          <w:p w:rsidR="00742E2A" w:rsidRDefault="00742E2A" w:rsidP="0053591D">
            <w:pPr>
              <w:jc w:val="center"/>
            </w:pPr>
            <w:r>
              <w:t>эмоционально-положительный настрой преобладает</w:t>
            </w:r>
          </w:p>
        </w:tc>
        <w:tc>
          <w:tcPr>
            <w:tcW w:w="3402" w:type="dxa"/>
          </w:tcPr>
          <w:p w:rsidR="00742E2A" w:rsidRDefault="00742E2A" w:rsidP="0053591D">
            <w:pPr>
              <w:jc w:val="center"/>
            </w:pPr>
            <w:r>
              <w:t>разное, чаще послушание</w:t>
            </w:r>
          </w:p>
        </w:tc>
        <w:tc>
          <w:tcPr>
            <w:tcW w:w="3762" w:type="dxa"/>
          </w:tcPr>
          <w:p w:rsidR="00742E2A" w:rsidRDefault="00742E2A" w:rsidP="0053591D">
            <w:pPr>
              <w:jc w:val="center"/>
            </w:pPr>
            <w:r>
              <w:t>преобладает противодействие</w:t>
            </w:r>
          </w:p>
        </w:tc>
        <w:tc>
          <w:tcPr>
            <w:tcW w:w="3060" w:type="dxa"/>
          </w:tcPr>
          <w:p w:rsidR="00742E2A" w:rsidRDefault="00742E2A" w:rsidP="0053591D">
            <w:pPr>
              <w:jc w:val="center"/>
            </w:pPr>
            <w:r>
              <w:t>разное</w:t>
            </w:r>
          </w:p>
        </w:tc>
      </w:tr>
      <w:tr w:rsidR="00742E2A" w:rsidTr="0053591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742E2A" w:rsidRDefault="00742E2A" w:rsidP="0053591D">
            <w:pPr>
              <w:jc w:val="center"/>
            </w:pPr>
            <w:r>
              <w:t>19.</w:t>
            </w:r>
          </w:p>
        </w:tc>
        <w:tc>
          <w:tcPr>
            <w:tcW w:w="3543" w:type="dxa"/>
          </w:tcPr>
          <w:p w:rsidR="00742E2A" w:rsidRDefault="00742E2A" w:rsidP="0053591D">
            <w:pPr>
              <w:jc w:val="center"/>
            </w:pPr>
            <w:r>
              <w:t>преобладает рациональное мышление</w:t>
            </w:r>
          </w:p>
        </w:tc>
        <w:tc>
          <w:tcPr>
            <w:tcW w:w="3402" w:type="dxa"/>
          </w:tcPr>
          <w:p w:rsidR="00742E2A" w:rsidRDefault="00742E2A" w:rsidP="0053591D">
            <w:pPr>
              <w:jc w:val="center"/>
            </w:pPr>
            <w:r>
              <w:t>преобладает эмоциональное мышл</w:t>
            </w:r>
            <w:r>
              <w:t>е</w:t>
            </w:r>
            <w:r>
              <w:t>ние</w:t>
            </w:r>
          </w:p>
        </w:tc>
        <w:tc>
          <w:tcPr>
            <w:tcW w:w="3762" w:type="dxa"/>
          </w:tcPr>
          <w:p w:rsidR="00742E2A" w:rsidRDefault="00742E2A" w:rsidP="0053591D">
            <w:pPr>
              <w:jc w:val="center"/>
            </w:pPr>
            <w:r>
              <w:t>разное</w:t>
            </w:r>
          </w:p>
        </w:tc>
        <w:tc>
          <w:tcPr>
            <w:tcW w:w="3060" w:type="dxa"/>
          </w:tcPr>
          <w:p w:rsidR="00742E2A" w:rsidRDefault="00742E2A" w:rsidP="0053591D">
            <w:pPr>
              <w:jc w:val="center"/>
            </w:pPr>
            <w:r>
              <w:t>разное</w:t>
            </w:r>
          </w:p>
        </w:tc>
      </w:tr>
      <w:tr w:rsidR="00742E2A" w:rsidTr="0053591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742E2A" w:rsidRDefault="00742E2A" w:rsidP="0053591D">
            <w:pPr>
              <w:jc w:val="center"/>
            </w:pPr>
            <w:r>
              <w:t>20.</w:t>
            </w:r>
          </w:p>
        </w:tc>
        <w:tc>
          <w:tcPr>
            <w:tcW w:w="3543" w:type="dxa"/>
          </w:tcPr>
          <w:p w:rsidR="00742E2A" w:rsidRDefault="00742E2A" w:rsidP="0053591D">
            <w:pPr>
              <w:jc w:val="center"/>
            </w:pPr>
            <w:r>
              <w:t>хорошо развито творчество</w:t>
            </w:r>
          </w:p>
        </w:tc>
        <w:tc>
          <w:tcPr>
            <w:tcW w:w="3402" w:type="dxa"/>
          </w:tcPr>
          <w:p w:rsidR="00742E2A" w:rsidRDefault="00742E2A" w:rsidP="0053591D">
            <w:pPr>
              <w:jc w:val="center"/>
            </w:pPr>
            <w:r>
              <w:t>хорошо развито исполнение</w:t>
            </w:r>
          </w:p>
        </w:tc>
        <w:tc>
          <w:tcPr>
            <w:tcW w:w="3762" w:type="dxa"/>
          </w:tcPr>
          <w:p w:rsidR="00742E2A" w:rsidRDefault="00742E2A" w:rsidP="0053591D">
            <w:pPr>
              <w:jc w:val="center"/>
            </w:pPr>
            <w:r>
              <w:t>разное</w:t>
            </w:r>
          </w:p>
        </w:tc>
        <w:tc>
          <w:tcPr>
            <w:tcW w:w="3060" w:type="dxa"/>
          </w:tcPr>
          <w:p w:rsidR="00742E2A" w:rsidRDefault="00742E2A" w:rsidP="0053591D">
            <w:pPr>
              <w:jc w:val="center"/>
            </w:pPr>
            <w:r>
              <w:t>разное</w:t>
            </w:r>
          </w:p>
        </w:tc>
      </w:tr>
      <w:tr w:rsidR="00742E2A" w:rsidTr="0053591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742E2A" w:rsidRDefault="00742E2A" w:rsidP="0053591D">
            <w:pPr>
              <w:jc w:val="center"/>
            </w:pPr>
            <w:r>
              <w:t>21.</w:t>
            </w:r>
          </w:p>
        </w:tc>
        <w:tc>
          <w:tcPr>
            <w:tcW w:w="3543" w:type="dxa"/>
          </w:tcPr>
          <w:p w:rsidR="00742E2A" w:rsidRDefault="00742E2A" w:rsidP="0053591D">
            <w:pPr>
              <w:jc w:val="center"/>
            </w:pPr>
            <w:r>
              <w:t>преобладание механизмов усвоения информации: обучение, подражание, самообучение</w:t>
            </w:r>
          </w:p>
        </w:tc>
        <w:tc>
          <w:tcPr>
            <w:tcW w:w="3402" w:type="dxa"/>
          </w:tcPr>
          <w:p w:rsidR="00742E2A" w:rsidRDefault="00742E2A" w:rsidP="0053591D">
            <w:pPr>
              <w:jc w:val="center"/>
            </w:pPr>
            <w:r>
              <w:t>преобладание механизмов усвоения информации: подражание,  обуч</w:t>
            </w:r>
            <w:r>
              <w:t>е</w:t>
            </w:r>
            <w:r>
              <w:t xml:space="preserve">ние, самообучение </w:t>
            </w:r>
          </w:p>
        </w:tc>
        <w:tc>
          <w:tcPr>
            <w:tcW w:w="3762" w:type="dxa"/>
          </w:tcPr>
          <w:p w:rsidR="00742E2A" w:rsidRDefault="00742E2A" w:rsidP="0053591D">
            <w:pPr>
              <w:jc w:val="center"/>
            </w:pPr>
            <w:r>
              <w:t>усвоение информации: самооб</w:t>
            </w:r>
            <w:r>
              <w:t>у</w:t>
            </w:r>
            <w:r>
              <w:t>чение, обучение, подражание</w:t>
            </w:r>
          </w:p>
        </w:tc>
        <w:tc>
          <w:tcPr>
            <w:tcW w:w="3060" w:type="dxa"/>
          </w:tcPr>
          <w:p w:rsidR="00742E2A" w:rsidRDefault="00742E2A" w:rsidP="0053591D">
            <w:pPr>
              <w:jc w:val="center"/>
            </w:pPr>
            <w:r>
              <w:t>разное</w:t>
            </w:r>
          </w:p>
        </w:tc>
      </w:tr>
      <w:tr w:rsidR="00742E2A" w:rsidTr="0053591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742E2A" w:rsidRDefault="00742E2A" w:rsidP="0053591D">
            <w:pPr>
              <w:jc w:val="center"/>
            </w:pPr>
            <w:r>
              <w:t>22.</w:t>
            </w:r>
          </w:p>
        </w:tc>
        <w:tc>
          <w:tcPr>
            <w:tcW w:w="3543" w:type="dxa"/>
          </w:tcPr>
          <w:p w:rsidR="00742E2A" w:rsidRDefault="00742E2A" w:rsidP="0053591D">
            <w:pPr>
              <w:jc w:val="center"/>
            </w:pPr>
            <w:r>
              <w:t>лучшее средство разрядки - игра</w:t>
            </w:r>
          </w:p>
        </w:tc>
        <w:tc>
          <w:tcPr>
            <w:tcW w:w="3402" w:type="dxa"/>
          </w:tcPr>
          <w:p w:rsidR="00742E2A" w:rsidRDefault="00742E2A" w:rsidP="0053591D">
            <w:pPr>
              <w:jc w:val="center"/>
            </w:pPr>
            <w:r>
              <w:t>лучшее средство разрядки - ласка</w:t>
            </w:r>
          </w:p>
        </w:tc>
        <w:tc>
          <w:tcPr>
            <w:tcW w:w="3762" w:type="dxa"/>
          </w:tcPr>
          <w:p w:rsidR="00742E2A" w:rsidRDefault="00742E2A" w:rsidP="0053591D">
            <w:pPr>
              <w:jc w:val="center"/>
            </w:pPr>
            <w:proofErr w:type="gramStart"/>
            <w:r>
              <w:t>разное</w:t>
            </w:r>
            <w:proofErr w:type="gramEnd"/>
            <w:r>
              <w:t>, нередко агрессия</w:t>
            </w:r>
          </w:p>
        </w:tc>
        <w:tc>
          <w:tcPr>
            <w:tcW w:w="3060" w:type="dxa"/>
          </w:tcPr>
          <w:p w:rsidR="00742E2A" w:rsidRDefault="00742E2A" w:rsidP="0053591D">
            <w:pPr>
              <w:jc w:val="center"/>
            </w:pPr>
            <w:r>
              <w:t>разное</w:t>
            </w:r>
          </w:p>
        </w:tc>
      </w:tr>
    </w:tbl>
    <w:p w:rsidR="00742E2A" w:rsidRDefault="00742E2A" w:rsidP="00742E2A">
      <w:pPr>
        <w:sectPr w:rsidR="00742E2A" w:rsidSect="00332469">
          <w:pgSz w:w="16838" w:h="11906" w:orient="landscape"/>
          <w:pgMar w:top="454" w:right="1134" w:bottom="454" w:left="1134" w:header="709" w:footer="709" w:gutter="0"/>
          <w:cols w:space="708"/>
          <w:docGrid w:linePitch="360"/>
        </w:sectPr>
      </w:pPr>
    </w:p>
    <w:p w:rsidR="00C55FAA" w:rsidRDefault="00C55FAA">
      <w:bookmarkStart w:id="0" w:name="_GoBack"/>
      <w:bookmarkEnd w:id="0"/>
    </w:p>
    <w:sectPr w:rsidR="00C55FAA" w:rsidSect="00742E2A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80"/>
    <w:rsid w:val="001A1180"/>
    <w:rsid w:val="00742E2A"/>
    <w:rsid w:val="00A956CD"/>
    <w:rsid w:val="00C5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2</cp:revision>
  <dcterms:created xsi:type="dcterms:W3CDTF">2013-04-17T18:51:00Z</dcterms:created>
  <dcterms:modified xsi:type="dcterms:W3CDTF">2013-04-17T18:52:00Z</dcterms:modified>
</cp:coreProperties>
</file>