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5C" w:rsidRPr="00DF5A4E" w:rsidRDefault="0069145C" w:rsidP="0069145C">
      <w:pPr>
        <w:ind w:firstLine="698"/>
        <w:jc w:val="right"/>
        <w:rPr>
          <w:rStyle w:val="a4"/>
        </w:rPr>
      </w:pPr>
      <w:bookmarkStart w:id="0" w:name="sub_17000"/>
      <w:r w:rsidRPr="00DF5A4E">
        <w:rPr>
          <w:rStyle w:val="a4"/>
        </w:rPr>
        <w:t>Приложение N 8</w:t>
      </w:r>
    </w:p>
    <w:bookmarkEnd w:id="0"/>
    <w:p w:rsidR="0069145C" w:rsidRPr="00DF5A4E" w:rsidRDefault="0069145C" w:rsidP="0069145C"/>
    <w:p w:rsidR="0069145C" w:rsidRPr="00DF5A4E" w:rsidRDefault="0069145C" w:rsidP="0069145C">
      <w:pPr>
        <w:pStyle w:val="1"/>
      </w:pPr>
      <w:r w:rsidRPr="00DF5A4E">
        <w:rPr>
          <w:rStyle w:val="a4"/>
          <w:b w:val="0"/>
          <w:bCs w:val="0"/>
        </w:rPr>
        <w:t>Требования к АООП НОО обучающихся с расстройствами аутистического спектра (далее - РАС)</w:t>
      </w:r>
    </w:p>
    <w:p w:rsidR="0069145C" w:rsidRPr="00DF5A4E" w:rsidRDefault="0069145C" w:rsidP="006914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7"/>
        <w:gridCol w:w="3827"/>
        <w:gridCol w:w="3827"/>
        <w:gridCol w:w="3807"/>
      </w:tblGrid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284" w:type="dxa"/>
            <w:gridSpan w:val="4"/>
            <w:tcBorders>
              <w:top w:val="single" w:sz="4" w:space="0" w:color="auto"/>
              <w:bottom w:val="nil"/>
            </w:tcBorders>
          </w:tcPr>
          <w:p w:rsidR="0069145C" w:rsidRPr="00DF5A4E" w:rsidRDefault="0069145C" w:rsidP="0005586F">
            <w:pPr>
              <w:pStyle w:val="a5"/>
              <w:jc w:val="center"/>
              <w:rPr>
                <w:rStyle w:val="a4"/>
              </w:rPr>
            </w:pPr>
            <w:bookmarkStart w:id="1" w:name="sub_17200"/>
            <w:r w:rsidRPr="00DF5A4E">
              <w:rPr>
                <w:rStyle w:val="a4"/>
              </w:rPr>
              <w:t>II. Требования к структуре АООП НОО для обучающихся с РАС</w:t>
            </w:r>
            <w:bookmarkEnd w:id="1"/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:rsidR="0069145C" w:rsidRPr="00DF5A4E" w:rsidRDefault="0069145C" w:rsidP="0005586F">
            <w:pPr>
              <w:pStyle w:val="a5"/>
              <w:jc w:val="center"/>
              <w:rPr>
                <w:rStyle w:val="a4"/>
              </w:rPr>
            </w:pPr>
            <w:r w:rsidRPr="00DF5A4E">
              <w:rPr>
                <w:rStyle w:val="a4"/>
              </w:rPr>
              <w:t>8.1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45C" w:rsidRPr="00DF5A4E" w:rsidRDefault="0069145C" w:rsidP="0005586F">
            <w:pPr>
              <w:pStyle w:val="a5"/>
              <w:jc w:val="center"/>
              <w:rPr>
                <w:rStyle w:val="a4"/>
              </w:rPr>
            </w:pPr>
            <w:r w:rsidRPr="00DF5A4E">
              <w:rPr>
                <w:rStyle w:val="a4"/>
              </w:rPr>
              <w:t>8.2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45C" w:rsidRPr="00DF5A4E" w:rsidRDefault="0069145C" w:rsidP="0005586F">
            <w:pPr>
              <w:pStyle w:val="a5"/>
              <w:jc w:val="center"/>
              <w:rPr>
                <w:rStyle w:val="a4"/>
              </w:rPr>
            </w:pPr>
            <w:r w:rsidRPr="00DF5A4E">
              <w:rPr>
                <w:rStyle w:val="a4"/>
              </w:rPr>
              <w:t>8.3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145C" w:rsidRPr="00DF5A4E" w:rsidRDefault="0069145C" w:rsidP="0005586F">
            <w:pPr>
              <w:pStyle w:val="a5"/>
              <w:jc w:val="center"/>
              <w:rPr>
                <w:rStyle w:val="a4"/>
              </w:rPr>
            </w:pPr>
            <w:r w:rsidRPr="00DF5A4E">
              <w:rPr>
                <w:rStyle w:val="a4"/>
              </w:rPr>
              <w:t>8.4</w:t>
            </w:r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bookmarkStart w:id="2" w:name="sub_17201"/>
            <w:r w:rsidRPr="00DF5A4E">
              <w:rPr>
                <w:rStyle w:val="a4"/>
              </w:rPr>
              <w:t>2.1. АООП НОО определяет содержание и организацию образовательной деятельности на уровне НОО.</w:t>
            </w:r>
            <w:bookmarkEnd w:id="2"/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Вариант 8.1. предполагает, что обучающийся с РАС получает образование, полностью соответствующее по итоговым достижениям к моменту завершения обучения, образованию сверстников, не имеющих ограничений по возможностям здоровья, находясь в их среде и в те же сроки обучения (1-4 классы).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удовлетворение особых образовательных потребностей обучающихся с РАС;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коррекционная помощь в </w:t>
            </w:r>
            <w:r w:rsidRPr="00DF5A4E">
              <w:rPr>
                <w:rStyle w:val="a4"/>
              </w:rPr>
              <w:lastRenderedPageBreak/>
              <w:t>овладении базовым содержанием обучения;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эмоционально-личностное развитие, развитие коммуникативной сферы, зрительного и слухового восприятия, речи;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Психолого-педагогическая поддержка предполагает: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помощь в формировании полноценной жизненной компетенции, развитие адекватных отношений между ребенком, учителями, одноклассникам и другими обучающимися, родителями;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работу по профилактике внутриличностных и межличностных конфликтов в классе, школе, поддержанию эмоционально комфортной обстановки;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создание условий успешного овладения учебной деятельностью с целью </w:t>
            </w:r>
            <w:r w:rsidRPr="00DF5A4E">
              <w:rPr>
                <w:rStyle w:val="a4"/>
              </w:rPr>
              <w:lastRenderedPageBreak/>
              <w:t>предупреждения негативного отношения обучающегося к ситуации школьного обучения в целом.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структуру АООП НОО обязательно включается Программа коррекционной работы, направленная на обеспечение эмоционально-личностного и социального развития, преодоление коммуникативных барьеров и поддержку в освоении АООП.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Вариант 8.2 предполагает, что обучающийся с РАС получает образование, сопоставимое по конечным достижениям с образованием сверстников, не имеющих ограничений по возможностям здоровья, в пролонгированные сроки. Данный вариант предполагает пролонгированные сроки обучения: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пять лет (1-5 классы) - для детей, получивших дошкольное образование;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шесть лет (1-6 классы) - для детей, не получивших дошкольное образование, способствующее освоению НОО на основе АООП.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Данный вариант предполагает в большей степени развитие у обучающихся жизненной компетенции на основе планомерного введения в </w:t>
            </w:r>
            <w:r w:rsidRPr="00DF5A4E">
              <w:rPr>
                <w:rStyle w:val="a4"/>
              </w:rPr>
              <w:lastRenderedPageBreak/>
              <w:t>более сложную социальную среду, поэтапное формирование учебной деятельности и коммуникативного поведения, расширение жизненного опыта, социальных контактов с детьми и взрослыми.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Обязательным является организация и расширение повседневных социальных контактов, включение специальных курсов коррекционно-развивающего направления, особое структурирование содержания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применении как общих, так и специальных методов и приемов обучения.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Вариант 8.3 предполагает, что обучающийся с РАС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шесть лет (1-6 классы).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расширение </w:t>
            </w:r>
            <w:r w:rsidRPr="00DF5A4E">
              <w:rPr>
                <w:rStyle w:val="a4"/>
              </w:rPr>
              <w:lastRenderedPageBreak/>
              <w:t>повседневного жизненного опыта, социальных контактов обучающихся с детьми и взрослыми в доступных для них пределах, поэтапное формирование учебной деятельности.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Вариант 8.4 предполагает, что обучающийся с РАС, осложненными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шесть лет (1-6 классы).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На основе данного варианта организация разрабатывает </w:t>
            </w:r>
            <w:r w:rsidRPr="00DF5A4E">
              <w:rPr>
                <w:rStyle w:val="a4"/>
              </w:rPr>
              <w:lastRenderedPageBreak/>
              <w:t>специальную индивидуальную программу развития (СИПР), учитывающую индивидуальные образовательные потребности обучающегося.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Данный вариант предполагает планомерное введение обучающегося в более сложную социальную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со сверстниками и взрослыми.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Специальные условия обучения и воспитания включают использование, с учетом медицинских показаний, аппаратуры разных типов коллективного и </w:t>
            </w:r>
            <w:r w:rsidRPr="00DF5A4E">
              <w:rPr>
                <w:rStyle w:val="a4"/>
              </w:rPr>
              <w:lastRenderedPageBreak/>
              <w:t>индивидуального пользования, дополнительных ассистивных средств и средств альтернативной коммуникации.</w:t>
            </w:r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bookmarkStart w:id="3" w:name="sub_17203"/>
            <w:r w:rsidRPr="00DF5A4E">
              <w:rPr>
                <w:rStyle w:val="a4"/>
              </w:rP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РАС.</w:t>
            </w:r>
            <w:bookmarkEnd w:id="3"/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Вариант 8.1 предназначен для образования детей с РАС, которые достигают к моменту поступления в организацию уровня развития, близкого возрастной норме, имеют положительный опыт общения со сверстниками.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Возможная неуспеваемость обучающегося с РАС при освоении содержания по отдельным учебным </w:t>
            </w:r>
            <w:r w:rsidRPr="00DF5A4E">
              <w:rPr>
                <w:rStyle w:val="a4"/>
              </w:rPr>
              <w:lastRenderedPageBreak/>
              <w:t>предметам может быть обусловлена особенностями здоровья ребёнка с РАС и не является основанием для неаттестации обучающегося.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ПМПК, либо на обучение по индивидуальному учебному плану</w:t>
            </w:r>
            <w:hyperlink w:anchor="sub_17111" w:history="1">
              <w:r w:rsidRPr="00DF5A4E">
                <w:rPr>
                  <w:rStyle w:val="a3"/>
                  <w:shd w:val="clear" w:color="auto" w:fill="D8EDE8"/>
                </w:rPr>
                <w:t>*(1)</w:t>
              </w:r>
            </w:hyperlink>
            <w:r w:rsidRPr="00DF5A4E">
              <w:rPr>
                <w:rStyle w:val="a4"/>
              </w:rPr>
              <w:t>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В спорных случаях (вариант 8.1 или 8.2) на момент поступления ребёнка в школу следует рекомендовать более сложную образовательную среду (вариант 8.1).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</w:t>
            </w:r>
            <w:r w:rsidRPr="00DF5A4E">
              <w:rPr>
                <w:rStyle w:val="a4"/>
              </w:rPr>
              <w:lastRenderedPageBreak/>
              <w:t>по рекомендации ПМПК и с согласия родителей (законных представителей) организация может перевести обучающегося на обучение по варианту 8.2.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Вариант 8.2 предназначен для образования детей с РАС, которые не достигают к моменту поступления в организацию уровня развития, близкого возрастной норме, и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овладением жизненными компетенциями.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Достижения планируемых результатов освоения АООП </w:t>
            </w:r>
            <w:r w:rsidRPr="00DF5A4E">
              <w:rPr>
                <w:rStyle w:val="a4"/>
              </w:rPr>
              <w:lastRenderedPageBreak/>
              <w:t>НОО определяются по завершению обучения в начальной школе.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 спорных случаях (вариант 8.2 или 8.3) на момент поступления ребёнка в школу следует рекомендовать более сложную образовательную среду (вариант 8.2).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8.3.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Вариант 8.3 предназначен для образования обучающихся с РАС, осложненными легкой умственной отсталостью (интеллектуальными нарушениями).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РАС, </w:t>
            </w:r>
            <w:r w:rsidRPr="00DF5A4E">
              <w:rPr>
                <w:rStyle w:val="a4"/>
              </w:rPr>
              <w:lastRenderedPageBreak/>
              <w:t>осложненными умственной отсталостью (интеллектуальными нарушениями).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Процедуры итоговой и 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предполагают: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учет текущего психического и соматического состояния ребенка, адаптацию предлагаемого ребенку материала;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упрощение инструкций и формы предъявления (использование доступных ребенку форм вербальной и невербальной коммуникации);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оказание необходимой дозированной помощи.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При оценке результативности обучения особо важно учитывать, что у детей могут </w:t>
            </w:r>
            <w:r w:rsidRPr="00DF5A4E">
              <w:rPr>
                <w:rStyle w:val="a4"/>
              </w:rPr>
              <w:lastRenderedPageBreak/>
              <w:t>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При наличии значительных продвижений в освоении АООП НОО может быть поставлен вопрос о переводе обучающегося с РАС на обучение по варианту 8.2.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Вариант 8.4. предназначен для образования детей с РАС, имеющих, дополнительные тяжелые множественные нарушения развития (ТМНР):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умственную отсталость в умеренной, тяжелой или глубокой степени, которая может сочетаться с нарушениями зрения, опорно-двигательного аппарата, и быть различной степени тяжести, быть осложнена текущими соматическими заболеваниями и психическими расстройствами.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Достижения планируемых </w:t>
            </w:r>
            <w:r w:rsidRPr="00DF5A4E">
              <w:rPr>
                <w:rStyle w:val="a4"/>
              </w:rPr>
              <w:lastRenderedPageBreak/>
              <w:t>результатов освоения АООП НОО определяются по завершению обучения по СИПР.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Система оценки результатов включает целостную характеристику выполнения обучающимся СИПР, отражающую взаимодействие следующих компонентов образования: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знания и умения на конец учебного периода, применение их на практике в жизненных и учебных ситуациях, активность и самостоятельность их применения.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Процедуры итоговой и промежуточной оценки результатов усвоения обучающимися требуют: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учета текущего психического и соматического состояния ребенка, адаптации предлагаемого ребенку материала;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упрощения инструкций и формы предъявления (использование доступных ребенку форм вербальной и невербальной (альтернативной) </w:t>
            </w:r>
            <w:r w:rsidRPr="00DF5A4E">
              <w:rPr>
                <w:rStyle w:val="a4"/>
              </w:rPr>
              <w:lastRenderedPageBreak/>
              <w:t>коммуникации);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оказания необходимой дозированной помощи.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При наличии значительных продвижений в освоении СИПР может быть поставлен вопрос о переводе обучающегося с РАС на обучение по варианту 8.3.</w:t>
            </w:r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bookmarkStart w:id="4" w:name="sub_17206"/>
            <w:r w:rsidRPr="00DF5A4E">
              <w:rPr>
                <w:rStyle w:val="a4"/>
              </w:rPr>
              <w:lastRenderedPageBreak/>
              <w:t>2.6. АООП НОО включает обязательную часть и часть, формируемую участниками образовательного процесса</w:t>
            </w:r>
            <w:bookmarkEnd w:id="4"/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Обязательная часть АООП НОО составляет 80%, а часть, формируемая участниками образовательного процесса, - 20% от общего объема</w:t>
            </w:r>
            <w:hyperlink w:anchor="sub_17222" w:history="1">
              <w:r w:rsidRPr="00DF5A4E">
                <w:rPr>
                  <w:rStyle w:val="a3"/>
                  <w:shd w:val="clear" w:color="auto" w:fill="D8EDE8"/>
                </w:rPr>
                <w:t>*(2)</w:t>
              </w:r>
            </w:hyperlink>
            <w:r w:rsidRPr="00DF5A4E">
              <w:rPr>
                <w:rStyle w:val="a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Обязательная часть АООП НОО составляет - 70%, а часть, формируемая участниками образовательного процесса - 30% от общего объема.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Обязательная часть СИПР составляет - 60%, а часть, формируемая участниками образовательного процесса - 40% от общего объема.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В отдельных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</w:t>
            </w:r>
            <w:r w:rsidRPr="00DF5A4E">
              <w:rPr>
                <w:rStyle w:val="a4"/>
              </w:rPr>
              <w:lastRenderedPageBreak/>
              <w:t>возможностями обучающегося.</w:t>
            </w:r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bookmarkStart w:id="5" w:name="sub_17293"/>
            <w:r w:rsidRPr="00DF5A4E">
              <w:rPr>
                <w:rStyle w:val="a4"/>
              </w:rPr>
              <w:lastRenderedPageBreak/>
              <w:t>2.9.3. Учебный план включает обязательные предметные области и коррекционно-развивающую область.</w:t>
            </w:r>
            <w:bookmarkEnd w:id="5"/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38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4" w:history="1">
              <w:r w:rsidRPr="00DF5A4E">
                <w:rPr>
                  <w:rStyle w:val="a3"/>
                  <w:shd w:val="clear" w:color="auto" w:fill="D8EDE8"/>
                </w:rPr>
                <w:t>ФГОС</w:t>
              </w:r>
            </w:hyperlink>
            <w:r w:rsidRPr="00DF5A4E">
              <w:rPr>
                <w:rStyle w:val="a4"/>
              </w:rPr>
              <w:t xml:space="preserve"> НОО</w:t>
            </w:r>
            <w:hyperlink w:anchor="sub_17333" w:history="1">
              <w:r w:rsidRPr="00DF5A4E">
                <w:rPr>
                  <w:rStyle w:val="a3"/>
                  <w:shd w:val="clear" w:color="auto" w:fill="D8EDE8"/>
                </w:rPr>
                <w:t>*(3)</w:t>
              </w:r>
            </w:hyperlink>
            <w:r w:rsidRPr="00DF5A4E">
              <w:rPr>
                <w:rStyle w:val="a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Предметная область: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Филология. Основные задачи реализации содержания: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Развитие устной и письменной коммуникации. Овладение грамотой, основными речевыми формами и правилами их применения, способности к осмысленному чтению и письму. Овладение способностью пользоваться письменной и устной речью для решения задач, связанных с реализацией социально-бытовых, общих и особых образовательных потребностей. Развитие способности к словесному самовыражению на уровне, соответствующем возрасту и развитию ребёнка.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Овладение первоначальными представлениями о нормах русского и родного литературного языка </w:t>
            </w:r>
            <w:r w:rsidRPr="00DF5A4E">
              <w:rPr>
                <w:rStyle w:val="a4"/>
              </w:rPr>
              <w:lastRenderedPageBreak/>
              <w:t>(орфоэпических, лексических, грамматических) и правилах речевого этикета;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развитие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Овладение основными речевыми формами иностранного языка и правилами их применения.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Предметная область: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Язык и речевая практика.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Развитие устной и письменной коммуникации. Овладение грамотой, основными речевыми формами и правилами их применения. Развитие умений читать, понимать доступные по содержанию тексты, отвечающие уровню общего и речевого развития обучающихся, использовать полученную информацию для решения жизненных задач. Развитие умений вступать и поддерживать коммуникацию со взрослыми и сверстниками в знакомых ситуациях общения, используя доступные вербальные и невербальные средства.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Предметная область: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Речь и альтернативная коммуникация.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Развитие речи как средства общения в контексте познания окружающего мира и личного опыта ребенка. Развитие способности использовать доступные вербальные и невербальные средства коммуникации для решения соответствующих возрасту житейских задач.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Развитие способности понимать обращенную речь и смысл доступных невербальных графических знаков (рисунков, фотографий, пиктограмм и других графических изображений), неспецифических жестов. Использование альтернативных средств </w:t>
            </w:r>
            <w:r w:rsidRPr="00DF5A4E">
              <w:rPr>
                <w:rStyle w:val="a4"/>
              </w:rPr>
              <w:lastRenderedPageBreak/>
              <w:t>коммуникации. Формирование навыка использования речи в зависимости от социального контекста, умения участвовать в диалоге. Обучение письменной речи: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чтению (глобальному и аналитическому) и письму в доступных для ребенка пределах.</w:t>
            </w:r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38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Предметная область;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Математика и информатика.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Овладение началами математики (понятием числа, вычислениями, решением простых арифметических задач и другими). Приобретение опыта применения математических знаний для решения учебно-познавательных и учебно-практических задач. Овладение способностью пользоваться математическими знаниями при решении соответствующих возрасту задач, связанных с </w:t>
            </w:r>
            <w:r w:rsidRPr="00DF5A4E">
              <w:rPr>
                <w:rStyle w:val="a4"/>
              </w:rPr>
              <w:lastRenderedPageBreak/>
              <w:t>реализацией социально-бытовых, общих и особых образовательных потребностей (ориентироваться и использовать меры измерения пространства, времени, температуры и другими в различных видах обыденной практической деятельности, разумно пользоваться "карманными" деньгами и т.д.). Формирование у обучающихся количественных, пространственных и временных представлений, усвоение "житейских понятий" в тесной связи с предметно-практической деятельностью. Выполнение математических действий и решение текстовых задач, распознавание и изображение геометрических фигур. Развитие способности самостоятельно использовать математические знания в жизни.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Предметная область: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Математика.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доступных учебно-практических задач. 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</w:t>
            </w:r>
            <w:r w:rsidRPr="00DF5A4E">
              <w:rPr>
                <w:rStyle w:val="a4"/>
              </w:rPr>
              <w:lastRenderedPageBreak/>
              <w:t>узнавать, изображать и называть основные геометрические фигуры, проводить элементарные измерения. Реализация приобретенных математических умений при решении повседневных социально-бытовых задач.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Предметная область: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Математика.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элементарных математических представлений: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о форме, величине, количестве, пространственных отношениях на основе предметно-практической деятельности.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</w:t>
            </w:r>
            <w:r w:rsidRPr="00DF5A4E">
              <w:rPr>
                <w:rStyle w:val="a4"/>
              </w:rPr>
              <w:lastRenderedPageBreak/>
              <w:t>опорой на наглядность. Развитие умения самостоятельно пользоваться математическими знаниями при решении элементарных житейских задач.</w:t>
            </w:r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Предметная область: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Обществознание и естествознание (Окружающий мир).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Развитие представлений об окружающем мире.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условиях. Развитие активности и любознательности во взаимодействии с миром живой и неживой природы. Овладение первоначальными знаниями о человеке (о телесной и душевной жизни;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здоровье, возрасте, поле, семейных и профессиональных ролях, дружеских связях, правах и обязанностях школьника, общекультурных ценностях и моральных ориентирах, задаваемых культурным сообществом и другими). Развитие у ребенка представлений о себе и круге близких людей (осознание общности и различий с другими), способности решать доступные задачи взаимодействия со взрослыми и сверстниками;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формирование практики </w:t>
            </w:r>
            <w:r w:rsidRPr="00DF5A4E">
              <w:rPr>
                <w:rStyle w:val="a4"/>
              </w:rPr>
              <w:lastRenderedPageBreak/>
              <w:t>понимания другого человека (мыслей, чувств, намерений другого), эмоционального сопереживания, морального выбора в обыденных жизненных ситуациях и других ситуациях. Развитие представлений о себе и круге близких людей, осознание общности и различий с другими. Овладение первоначальными представлениями о социальной жизни: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профессиональных и социальных ролях людей, об истории своей большой и малой Родины. Формирование представлений об обязанностях и правах самого ребёнка, его роли ученика и члена своей семьи, растущего гражданина своего государства, труженика. Практическое освоение социальных ритуалов и форм социального взаимодействия, соответствующих возрасту и индивидуальным возможностям ребёнка, требованиям его безопасности, продуктивного взаимодействия </w:t>
            </w:r>
            <w:r w:rsidRPr="00DF5A4E">
              <w:rPr>
                <w:rStyle w:val="a4"/>
              </w:rPr>
              <w:lastRenderedPageBreak/>
              <w:t>с другими людьми, трудового взаимодействия. Развитие способности к организации личного пространства и времени. Накопление положительного опыта сотрудничества, участия в общественной жизни, положительного опыта трудового взаимодействия, формирование представлений о планах на будущее.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Предметная область: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Естествознание.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Овладение первоначальными представлениями об </w:t>
            </w:r>
            <w:r w:rsidRPr="00DF5A4E">
              <w:rPr>
                <w:rStyle w:val="a4"/>
              </w:rPr>
              <w:lastRenderedPageBreak/>
              <w:t xml:space="preserve">окружающем мире и основными знаниями о живой и неживой природе. Овладение элементарными знаниями о человеке, включая его возраст, пол, о необходимости здорового образа жизни. Развитие представлений о своей семье, взаимоотношениях в семье, обязанностях членов семьи и ребенка. Формирование представлений об обязанностях и правах самого ребёнка, его роли ученика. Формирование представлений о сферах трудовой деятельности, о профессиях. Развитие способности решать соответствующие возрасту и возможностям задачи взаимодействия со взрослыми и детьми. Формирование умений безопасного поведения в условиях повседневной жизни и в различных опасных и чрезвычайных ситуациях. Развитие умение поддерживать режим дня с необходимыми оздоровительными процедурами. Формирование умения выполнять доступные </w:t>
            </w:r>
            <w:r w:rsidRPr="00DF5A4E">
              <w:rPr>
                <w:rStyle w:val="a4"/>
              </w:rPr>
              <w:lastRenderedPageBreak/>
              <w:t>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 доме, школе, о расположенных в них и рядом объектах, о транспорте и т.д. Усвоение правил безопасного поведения в помещении и на улице. Освоение навыков учебной деятельности и накопление опыта взаимодействия с взрослыми и сверстниками.</w:t>
            </w: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Предметная область: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Окружающий мир.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Овладение элементарными представлениями о живой и </w:t>
            </w:r>
            <w:r w:rsidRPr="00DF5A4E">
              <w:rPr>
                <w:rStyle w:val="a4"/>
              </w:rPr>
              <w:lastRenderedPageBreak/>
              <w:t>неживой природе. Практическое взаимодействие с окружающим, развитие ориентации в ближайшем окружении. Формирование доступных представлений о животном и растительном мире. Усвоение правил безопасного для мира природы поведения человека. Развитие активности, интереса к явлениям и объектам неживой и живой природы.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первоначальных представлений о себе, своих физических возможностях, возможностях сверстников и других людей. Формирование представлений о своей семье, взаимоотношениях в семье, обязанностях членов семьи и ребенка. Умение поддерживать образ жизни, соответствующий возрасту, потребностям и ограничениям здоровья;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поддерживать режим дня с необходимыми оздоровительными процедурами. Формирование представлений о правилах безопасного </w:t>
            </w:r>
            <w:r w:rsidRPr="00DF5A4E">
              <w:rPr>
                <w:rStyle w:val="a4"/>
              </w:rPr>
              <w:lastRenderedPageBreak/>
              <w:t>жизнеобеспечения, способах безопасного поведения в экстремальных ситуациях.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о доме, школе, о расположенных в них и рядом объектах, о транспорте и т.д. Усвоение правил безопасного поведения в помещении и на улице. Овладение первоначальными представлениями о социальной жизни, о профессиональных и социальных ролях людей. Формирование представлений об обязанностях и правах самого ребёнка, его роли ученика. Освоение навыков учебной деятельности и накопление опыта </w:t>
            </w:r>
            <w:r w:rsidRPr="00DF5A4E">
              <w:rPr>
                <w:rStyle w:val="a4"/>
              </w:rPr>
              <w:lastRenderedPageBreak/>
              <w:t>взаимодействия с взрослыми и сверстниками.</w:t>
            </w:r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3827" w:type="dxa"/>
            <w:vMerge/>
            <w:tcBorders>
              <w:top w:val="nil"/>
              <w:bottom w:val="nil"/>
              <w:right w:val="nil"/>
            </w:tcBorders>
          </w:tcPr>
          <w:p w:rsidR="0069145C" w:rsidRPr="00DF5A4E" w:rsidRDefault="0069145C" w:rsidP="0005586F">
            <w:pPr>
              <w:pStyle w:val="a5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Предметная область: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Основы религиозных культур и светской этики.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Знакомство с основными нормами светской и религиозной морали, понимание значения нравственности, веры и религии в жизни человека и общества. Формирование первоначальных представлений о светской этике, о традиционных религиях, их роли в культуре, истории и современности России. Первоначальные представления об исторической роли </w:t>
            </w:r>
            <w:r w:rsidRPr="00DF5A4E">
              <w:rPr>
                <w:rStyle w:val="a4"/>
              </w:rPr>
              <w:lastRenderedPageBreak/>
              <w:t>традиционных религий в становлении российской государственности. Воспитание нравственности, основанной на духовных традициях народов России.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Не предусматривается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Не предусматривается</w:t>
            </w:r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Предметная область: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Искусство. Основные задачи реализации содержания: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творчества. Освоение культурной среды, дающей ребёнку впечатления от искусства, формирование стремления и привычки к посещению музеев, театров, концертов и других мероприятий.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</w:t>
            </w:r>
            <w:r w:rsidRPr="00DF5A4E">
              <w:rPr>
                <w:rStyle w:val="a4"/>
              </w:rPr>
              <w:lastRenderedPageBreak/>
              <w:t>практической жизни ребёнка и их использование в организации обыденной жизни и праздника.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Предметная область: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Искусство. Основные задачи реализации содержания: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творчества. Освоение культурной среды, дающей ребёнку впечатления от искусства, формирование стремления и привычки к посещению музеев, театров, концертов и других мероприятий.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</w:t>
            </w:r>
            <w:r w:rsidRPr="00DF5A4E">
              <w:rPr>
                <w:rStyle w:val="a4"/>
              </w:rPr>
              <w:lastRenderedPageBreak/>
              <w:t>практической жизни ребёнка и их использование в организации обыденной жизни и праздника. Развитие опыта самовыражения в разных видах искусства.</w:t>
            </w: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Предметная область: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Искусство. Основные задачи реализации содержания: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Накопление впечатлений и формирование интереса к доступным видам изобразительного и музыкального искусств. Освоение доступных средств изобразительной и музыкальной деятельности. Формирование простейших эстетических ориентиров (красиво - некрасиво) в практической жизни ребенка, их использование в организации обыденной жизни и праздника. Накопление опыта самовыражения в процессе изобразительной, музыкальной деятельности.</w:t>
            </w:r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Предметная область: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Технология.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Получение первоначальных представлений о значении труда в жизни человека и общества, о мире профессий. Усвоение правил техники безопасности. Овладение основами трудовой деятельности, необходимой в разных жизненных сферах, навыками коммуникации в процессе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жизни. Формирование положительного опыта и установки на активное использование освоенных </w:t>
            </w:r>
            <w:r w:rsidRPr="00DF5A4E">
              <w:rPr>
                <w:rStyle w:val="a4"/>
              </w:rPr>
              <w:lastRenderedPageBreak/>
              <w:t>технологий и навыков для своего жизнеобеспечения, социального развития и помощи близким.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Предметная область: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Технология.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Овладение основами трудовой деятельности, необходимой в разных жизненных сферах, овладение технологиями, необходимыми для полноценной коммуникации и социального взаимодействия в условиях предметно-практической деятельности.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</w:t>
            </w:r>
            <w:r w:rsidRPr="00DF5A4E">
              <w:rPr>
                <w:rStyle w:val="a4"/>
              </w:rPr>
              <w:lastRenderedPageBreak/>
              <w:t>помощи близким.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Развитие понимания словесных инструкций и способности выполнять по инструкции трудовые операции, характеризовать материалы и инструменты, устанавливать последовательность работы. Формирование умения дать отчет и оценку качества проделанной работы ("аккуратно", "неаккуратно").</w:t>
            </w: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Предметная область: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Технология.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Овладение предметными действиями как необходимой основой для самообслуживания, коммуникации, изобразительной, бытовой и трудовой деятельности. Умение выполнять простые действия с предметами и материалами;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соблюдать очередность при выполнении трудовых заданий, предметно-практических действий и других действий.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38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Предметная область: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Физическая культура.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Овладение ребёнком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следовать правилам здорового образа жизни, поддерживать режим дня с необходимыми </w:t>
            </w:r>
            <w:r w:rsidRPr="00DF5A4E">
              <w:rPr>
                <w:rStyle w:val="a4"/>
              </w:rPr>
              <w:lastRenderedPageBreak/>
              <w:t>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Предметная область: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Физическая культура.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Овладение ребёнком основными представлениями о собственном теле, возможностях и ограничениях его физических функций.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</w:t>
            </w:r>
            <w:r w:rsidRPr="00DF5A4E">
              <w:rPr>
                <w:rStyle w:val="a4"/>
              </w:rPr>
              <w:lastRenderedPageBreak/>
              <w:t>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Предметная область: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Физическая культура.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Обучение выполнению доступных видов движений на уроках физкультуры и вне их. Формирование умения включаться в доступные ребёнку подвижные игры и занятия, адекватно дозировать физическую нагрузку. Освоение доступных видов физкультурно-спортивной деятельности: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ходьба на лыжах, спортивные игры, плавание, езда на велосипеде. Формирование умения следить за своим физическим состоянием, </w:t>
            </w:r>
            <w:r w:rsidRPr="00DF5A4E">
              <w:rPr>
                <w:rStyle w:val="a4"/>
              </w:rPr>
              <w:lastRenderedPageBreak/>
              <w:t>отмечать и радоваться любому продвижению в развитии основных физических качеств (силы, быстроты, выносливости).</w:t>
            </w:r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69145C" w:rsidRPr="00DF5A4E" w:rsidRDefault="0069145C" w:rsidP="0005586F">
            <w:pPr>
              <w:pStyle w:val="a5"/>
              <w:jc w:val="center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Коррекционно-развивающая область и основные задачи реализации содержания</w:t>
            </w:r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Содержание коррекционно-развивающей работы для каждого обучающегося определяется с учетом его </w:t>
            </w:r>
            <w:r w:rsidRPr="00DF5A4E">
              <w:rPr>
                <w:rStyle w:val="a4"/>
              </w:rPr>
              <w:lastRenderedPageBreak/>
              <w:t>особых образовательных потребностей на основе рекомендаций ПМПК, ИПР.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Коррекционно-развивающая работа направлена на обеспечение полноценного эмоционально-личностного и когнитивного развития обучающихся, преодоление коммуникативных барьеров, психолого-педагогическую поддержку в освоении АООП НОО.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Содержание коррекционно-развивающей области представлено следующими обязательными </w:t>
            </w:r>
            <w:r w:rsidRPr="00DF5A4E">
              <w:rPr>
                <w:rStyle w:val="a4"/>
              </w:rPr>
              <w:lastRenderedPageBreak/>
              <w:t>коррекционными курсами: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"Формирование коммуникативного поведения" (фронтальные и индивидуальные занятия), "Музыкально-ритмические занятия" (фронтальные занятия), "Социально-бытовая ориентировка" (фронтальные занятия).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Коррекционный курс "Формирование коммуникативного поведения" (фронтальные и индивидуальные занятия).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Формирование мотивации к взаимодействию со сверстниками и взрослыми. Коррекция нарушений аффективного, сенсорно-перцептивного, коммуникативного и личностного развития, дезадаптивных форм поведения. Развитие </w:t>
            </w:r>
            <w:r w:rsidRPr="00DF5A4E">
              <w:rPr>
                <w:rStyle w:val="a4"/>
              </w:rPr>
              <w:lastRenderedPageBreak/>
              <w:t>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Коррекционный курс "Музыкально-ритмические занятия" (фронтальные занятия).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музыки.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</w:t>
            </w:r>
            <w:r w:rsidRPr="00DF5A4E">
              <w:rPr>
                <w:rStyle w:val="a4"/>
              </w:rPr>
              <w:lastRenderedPageBreak/>
              <w:t>несложные композиции народных, бальных и современных танцев, импровизировать движения под музыку.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Коррекционный курс "Социально-бытовая ориентировка" (фронтальные занятия).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Практическая подготовка к самостоятельной жизнедеятельности. Развитие представлений о себе, своей семье, ближайшем социальном окружении, обществе. Становление гражданской </w:t>
            </w:r>
            <w:r w:rsidRPr="00DF5A4E">
              <w:rPr>
                <w:rStyle w:val="a4"/>
              </w:rPr>
              <w:lastRenderedPageBreak/>
              <w:t>идентичности, воспитание патриотических чувств. Накопление опыта социального поведения. Развитие морально-этических представлений и соответствующих качеств личности. Формирование культуры поведения, его саморегуляции. Формирование знаний о речевом этикете, культуры устной коммуникации в условиях активизации речевой деятельности. Формирование взаимоотношений с детьми и взрослыми. Развитие навыков самообслуживания, помощи близким, в том числе, выполнения различных поручений, связанных с бытом семьи. Формирование элементарных знаний о технике безопасности и их применение в повседневной жизни. 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Содержание коррекционно-развивающей области представлено следующими обязательными </w:t>
            </w:r>
            <w:r w:rsidRPr="00DF5A4E">
              <w:rPr>
                <w:rStyle w:val="a4"/>
              </w:rPr>
              <w:lastRenderedPageBreak/>
              <w:t>коррекционными курсами: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"Формирование коммуникативного поведения" (фронтальные и индивидуальные занятия), "Музыкально-ритмические занятия" (фронтальные занятия), "Социально-бытовая ориентировка" (фронтальные занятия), "Развитие познавательной деятельности" (индивидуальные занятия).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Коррекционный курс "Формирование коммуникативного поведения" (фронтальные и индивидуальные занятия).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Формирование мотивации к взаимодействию со сверстниками и взрослыми. Коррекция нарушений аффективного, сенсорно-перцептивного, коммуникативного и личностного развития, </w:t>
            </w:r>
            <w:r w:rsidRPr="00DF5A4E">
              <w:rPr>
                <w:rStyle w:val="a4"/>
              </w:rPr>
              <w:lastRenderedPageBreak/>
              <w:t>дезадаптивных форм поведения. Активизация навыков устной коммуникации, речевого поведения, включая выражение мыслей и чувств в самостоятельных высказываниях. 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Коррекционный курс "Музыкально-ритмические занятия" (фронтальные занятия).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музыки. Формирование правильных, координированных, выразительных и ритмичных </w:t>
            </w:r>
            <w:r w:rsidRPr="00DF5A4E">
              <w:rPr>
                <w:rStyle w:val="a4"/>
              </w:rPr>
              <w:lastRenderedPageBreak/>
              <w:t>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Коррекционный курс "Социально-бытовая ориентировка" (фронтальные занятия).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Формирование представлений о предметах и явлениях окружающего мира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деятельности, способствующих социальной адаптации.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Коррекционный курс "Развитие познавательной деятельности" (индивидуальные занятия).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Коррекция и развитие высших психических функций (сенсорно-перцептивной сферы, представлений, внимания, памяти, мышления и других), активизация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Содержание коррекционно-развивающей области (направления) представлено следующими обязательными </w:t>
            </w:r>
            <w:r w:rsidRPr="00DF5A4E">
              <w:rPr>
                <w:rStyle w:val="a4"/>
              </w:rPr>
              <w:lastRenderedPageBreak/>
              <w:t>коррекционными курсами: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"Эмоциональное и коммуникативно-речевое развитие" (фронтальные и индивидуальные занятия), "Сенсорное развитие" (индивидуальные занятия), "Двигательное развитие" (фронтальные занятия), "Предметно-практические действия" (индивидуальные занятия), "Коррекционно-развивающие занятия" (индивидуальные занятия).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Содержание данной области может быть дополнено образовательной организацией самостоятельно, исходя из психофизических особенностей обучающихся на основании рекомендаций ПМПК, ИПР.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Коррекционный курс: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"Эмоциональное и коммуникативно-речевое развитие (альтернативная коммуникация)" (фронтальные и индивидуальные занятия).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Формирование разнообразных моделей общения с постепенным сокращением </w:t>
            </w:r>
            <w:r w:rsidRPr="00DF5A4E">
              <w:rPr>
                <w:rStyle w:val="a4"/>
              </w:rPr>
              <w:lastRenderedPageBreak/>
              <w:t>дистанции взаимодействия с окружающими, возможных форм визуального и тактильного контакта, способности проникать в эмоциональный смысл ситуации общения. Формирование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коммуникативных навыков, включая использование средств альтернативной коммуникации.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Коррекционный курс: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"Сенсорное развитие" (индивидуальные занятия).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Обогащение чувственного опыта через постепенное расширение спектра воспринимаемых ребенком сенсорных, тактильных стимулов. Формирование способности обследовать окружающие предметы адекватным способом. Формирование и расширение набора доступных бытовых навыков и произвольных практических действий. Формирование навыков предметно-практической и </w:t>
            </w:r>
            <w:r w:rsidRPr="00DF5A4E">
              <w:rPr>
                <w:rStyle w:val="a4"/>
              </w:rPr>
              <w:lastRenderedPageBreak/>
              <w:t>познавательной деятельности.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Коррекционный курс: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"Двигательное развитие" (фронтальные занятия/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Мотивация двигательной активности;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поддержка и развитие имеющихся движений, расширение диапазона произвольных движений и профилактика возможных двигательных нарушений;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освоение новых способов передвижения (включая передвижение с помощью технических средств реабилитации);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функциональных двигательных навыков;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развитие функции руки, в том числе мелкой моторики;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зрительно-двигательной координации, ориентировки в пространстве;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обогащение сенсомоторного опыта.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Коррекционный курс: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"Предметно-практические действия" (индивидуальные </w:t>
            </w:r>
            <w:r w:rsidRPr="00DF5A4E">
              <w:rPr>
                <w:rStyle w:val="a4"/>
              </w:rPr>
              <w:lastRenderedPageBreak/>
              <w:t>занятия).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интереса к предметному рукотворному миру;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освоение простых действий с предметами и материалами;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следовать определенному порядку (алгоритму, расписанию) при выполнении предметных действий.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Коррекционный курс: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"Коррекционно-развивающие занятия" (индивидуальные занятия).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Основные задачи реализации содержания: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Коррекция отдельных сторон психической деятельности, нарушений познавательной и эмоционально-личностной сферы. Коррекция индивидуальных пробелов в знаниях. Формирование социально приемлемых форм поведения, сведение к минимуму проявлений неадекватного поведения (неадекватные крик и смех, аффективные вспышки, </w:t>
            </w:r>
            <w:r w:rsidRPr="00DF5A4E">
              <w:rPr>
                <w:rStyle w:val="a4"/>
              </w:rPr>
              <w:lastRenderedPageBreak/>
              <w:t>агрессия, самоагрессия, стереотипии и другие проявления). Дополнительная помощь в освоении отдельных предметно-практических действий, в формировании представлений, в формировании и закреплении базовых моделей социального взаимодействия. Развитие индивидуальных способностей обучающихся, их творческого потенциала.</w:t>
            </w:r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bookmarkStart w:id="6" w:name="sub_17294"/>
            <w:r w:rsidRPr="00DF5A4E">
              <w:rPr>
                <w:rStyle w:val="a4"/>
              </w:rPr>
              <w:lastRenderedPageBreak/>
              <w:t>2.9.4.Программа формирования универсальных учебных действий</w:t>
            </w:r>
            <w:hyperlink w:anchor="sub_17444" w:history="1">
              <w:r w:rsidRPr="00DF5A4E">
                <w:rPr>
                  <w:rStyle w:val="a3"/>
                  <w:shd w:val="clear" w:color="auto" w:fill="D8EDE8"/>
                </w:rPr>
                <w:t>*(4)</w:t>
              </w:r>
            </w:hyperlink>
            <w:r w:rsidRPr="00DF5A4E">
              <w:rPr>
                <w:rStyle w:val="a4"/>
              </w:rPr>
              <w:t>.</w:t>
            </w:r>
            <w:bookmarkEnd w:id="6"/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Программа формирования базовых учебных действий.</w:t>
            </w:r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Сформированность универсальных учебных действий у обучающихся с РАС должна быть определена на этапе завершения обучения в начальной школе.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Сформированность универсальных учебных действий у обучающихся с РАС должна быть определена на этапе завершения обучения.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Сформированность базовых учебных действий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bookmarkStart w:id="7" w:name="sub_17295"/>
            <w:r w:rsidRPr="00DF5A4E">
              <w:rPr>
                <w:rStyle w:val="a4"/>
              </w:rPr>
              <w:t>2.9.5. Программа отдельных учебных предметов</w:t>
            </w:r>
            <w:hyperlink w:anchor="sub_17555" w:history="1">
              <w:r w:rsidRPr="00DF5A4E">
                <w:rPr>
                  <w:rStyle w:val="a3"/>
                  <w:shd w:val="clear" w:color="auto" w:fill="D8EDE8"/>
                </w:rPr>
                <w:t>*(5)</w:t>
              </w:r>
            </w:hyperlink>
            <w:r w:rsidRPr="00DF5A4E">
              <w:rPr>
                <w:rStyle w:val="a4"/>
              </w:rPr>
              <w:t>, курсов коррекционно-развивающей области.</w:t>
            </w:r>
            <w:bookmarkEnd w:id="7"/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Разрабатывается на основе требований к личностным, метапредметным и предметным результатам освоения АООП НОО для обучающихся с РАС и программы формирования универсальных учебных действий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действий.</w:t>
            </w:r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bookmarkStart w:id="8" w:name="sub_17296"/>
            <w:r w:rsidRPr="00DF5A4E">
              <w:rPr>
                <w:rStyle w:val="a4"/>
              </w:rPr>
              <w:t>2.9.6. Программа духовно-нравственного развития, воспитания</w:t>
            </w:r>
            <w:hyperlink w:anchor="sub_17666" w:history="1">
              <w:r w:rsidRPr="00DF5A4E">
                <w:rPr>
                  <w:rStyle w:val="a3"/>
                  <w:shd w:val="clear" w:color="auto" w:fill="D8EDE8"/>
                </w:rPr>
                <w:t>*(6)</w:t>
              </w:r>
            </w:hyperlink>
            <w:r w:rsidRPr="00DF5A4E">
              <w:rPr>
                <w:rStyle w:val="a4"/>
              </w:rPr>
              <w:t>.</w:t>
            </w:r>
            <w:bookmarkEnd w:id="8"/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Программа нравственного развития</w:t>
            </w:r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Программа духовно-нравственного развития должна включать перечень планируемых социальных компетенций, моделей поведения обучающихся с РАС, формы организации работы.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Программа нравственного развития должна включать перечень планируемых социальных компетенций, моделей поведения обучающихся с РАС, осложненными интеллектуальной недостаточностью, формы организации работы.</w:t>
            </w:r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bookmarkStart w:id="9" w:name="sub_17298"/>
            <w:r w:rsidRPr="00DF5A4E">
              <w:rPr>
                <w:rStyle w:val="a4"/>
              </w:rPr>
              <w:lastRenderedPageBreak/>
              <w:t>2.9.8. Программа коррекционной работы</w:t>
            </w:r>
            <w:hyperlink w:anchor="sub_17777" w:history="1">
              <w:r w:rsidRPr="00DF5A4E">
                <w:rPr>
                  <w:rStyle w:val="a3"/>
                  <w:shd w:val="clear" w:color="auto" w:fill="D8EDE8"/>
                </w:rPr>
                <w:t>*(7)</w:t>
              </w:r>
            </w:hyperlink>
            <w:bookmarkEnd w:id="9"/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Программа коррекционной работы может предусматривать индивидуализацию специального сопровождения обучающихся с РАС. Коррекционная работа осуществляется в ходе всего учебно-образовательного процесса, при изучении предметов учебного плана и на индивидуальных занятиях, где осуществляется психолого-педагогическая коррекция эмоциональных и коммуникативных нарушений, нарушений сенсорно-перцептивной сферы, формирование коммуникативных навыков;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социально-бытовых навыков, используемых в повседневной жизни, формирование навыков адекватного учебного поведения;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психолого-педагогическая коррекция познавательных процессов;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формирование в сознании обучающихся целостной картины мира и ее </w:t>
            </w:r>
            <w:r w:rsidRPr="00DF5A4E">
              <w:rPr>
                <w:rStyle w:val="a4"/>
              </w:rPr>
              <w:lastRenderedPageBreak/>
              <w:t>пространственно-временной организации;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коррекция нарушений устной и письменной речи.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Программа коррекционной работы должна обеспечивать: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возможность освоения обучающимися АООП НОО и их инклюзии (интеграции) в организации;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осуществление специальной поддержки освоения АООП НОО.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Программа коррекционной работы должна содержать: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систему комплексного психолого-медико-педагогического сопровождения обучающихся с РАС в условиях образовательного процесса, включающего психолого-медико-педагогическое обследование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перечень, содержание и план </w:t>
            </w:r>
            <w:r w:rsidRPr="00DF5A4E">
              <w:rPr>
                <w:rStyle w:val="a4"/>
              </w:rPr>
              <w:lastRenderedPageBreak/>
              <w:t>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РАС, их инклюзию (интеграцию) в организации и освоение ими АООП НОО;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планируемые результаты коррекционной работы.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Специальная поддержка освоения АООП НОО осуществляется в ходе всего учебно-образовательного процесса. Основными образовательными </w:t>
            </w:r>
            <w:r w:rsidRPr="00DF5A4E">
              <w:rPr>
                <w:rStyle w:val="a4"/>
              </w:rPr>
              <w:lastRenderedPageBreak/>
              <w:t>направлениями в специальной поддержке являются: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удовлетворение особых образовательных потребностей обучающихся с РАС;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коррекционная помощь в овладении базовым содержанием обучения;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обеспечение ребёнку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При возникновении трудностей в освоении обучающимися с РАС содержания АООП НОО педагог-дефектолог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с учащимися </w:t>
            </w:r>
            <w:r w:rsidRPr="00DF5A4E">
              <w:rPr>
                <w:rStyle w:val="a4"/>
              </w:rPr>
              <w:lastRenderedPageBreak/>
              <w:t>школы (класса) обучающийся с РАС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</w:tc>
        <w:tc>
          <w:tcPr>
            <w:tcW w:w="11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Программа коррекционной работы должна обеспечивать: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выявление особых образовательных потребностей обучающихся с РАС, обусловленных недостатками в их физическом и (или) психическом развитии;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коррекцию и развитие нарушенных функций, профилактику возникновения вторичных отклонений в развитии;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оптимизацию социальной адаптации и интеграции обучающихся.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Программа коррекционной работы предусматривает реализацию коррекционно-развивающей области (направления) через: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коррекционные курсы, что позволяет формировать у обучающихся с РАС адекватное учебное поведение и социально-бытовые навыки;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преодолевать недостатки аффективной сферы и трудности во взаимодействии с окружающими;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развивать средства вербальной и невербальной коммуникации;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что способствует осмыслению, упорядочиванию и дифференциации индивидуального жизненного опыта обучающихся;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упорядочиванию и осмыслению усваиваемых знаний и умений с исключением возможности их механического, формального накопления;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развитию внимания детей к эмоционально-личностным проявлениям близких взрослых и соучеников и понимания взаимоотношений, чувств, намерений других людей;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развитие избирательных способностей обучающихся.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взаимодействие с семьей (законными представителями) обучающихся с РАС.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Программа коррекционной работы должна содержать: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цель, задачи,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РАС, планируемые результаты </w:t>
            </w:r>
            <w:r w:rsidRPr="00DF5A4E">
              <w:rPr>
                <w:rStyle w:val="a4"/>
              </w:rPr>
              <w:lastRenderedPageBreak/>
              <w:t>освоения коррекционно-развивающей области, механизмы реализации программы.</w:t>
            </w:r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bookmarkStart w:id="10" w:name="sub_17299"/>
            <w:r w:rsidRPr="00DF5A4E">
              <w:rPr>
                <w:rStyle w:val="a4"/>
              </w:rPr>
              <w:lastRenderedPageBreak/>
              <w:t>2.9.9. Система оценки достижения планируемых результатов освоения АООП НОО*(7).</w:t>
            </w:r>
            <w:bookmarkEnd w:id="10"/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Должна ориентировать образовательный процесс на духовно-нравственное развитие, воспитание обучающихся с РАС;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обеспечивать комплексный подход к оценке результатов освоения обучающимися с РАС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предусматривать оценку достижений, в том числе итоговую оценку достижений обучающихся с РАС, освоивших АООП НОО.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Должна ориентировать на социальную адаптацию и нравственное развитие;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на достижение планируемых результатов освоения содержания учебных предметов и курсов коррекционно-развивающей области, формирование базовых учебных действий;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обеспечивать комплексный подход к оценке результатов освоения обучающимися с РАС АООП НОО, позволяющей вести оценку предметных (в том числе результатов освоения коррекционно-развивающей области) и личностных результатов;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предусматривать оценку достижений.</w:t>
            </w:r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bookmarkStart w:id="11" w:name="sub_172910"/>
            <w:r w:rsidRPr="00DF5A4E">
              <w:rPr>
                <w:rStyle w:val="a4"/>
              </w:rPr>
              <w:t>2.9.10. Программа внеурочной деятельности</w:t>
            </w:r>
            <w:bookmarkEnd w:id="11"/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 организаций.</w:t>
            </w:r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Содержание внеурочной деятельности осуществляется по направлениям: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духовно-нравственное, общеинтеллектуальное, спортивно-оздоровительное, социальное, общекультурное.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Содержание внеурочной деятельности осуществляется по направлениям: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спортивно-оздоровительное, нравственное, социальное, общекультурное.</w:t>
            </w:r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Время, отводимое на внеурочную деятельность, составляет за четыре года </w:t>
            </w:r>
            <w:r w:rsidRPr="00DF5A4E">
              <w:rPr>
                <w:rStyle w:val="a4"/>
              </w:rPr>
              <w:lastRenderedPageBreak/>
              <w:t>обучения до 1350 часов.</w:t>
            </w:r>
          </w:p>
        </w:tc>
        <w:tc>
          <w:tcPr>
            <w:tcW w:w="11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Время, отводимое на внеурочную деятельность (с учётом часов отводимых на коррекционно-развивающую область), составляет не менее 1680 часов и не более 2380 часов.</w:t>
            </w:r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69145C" w:rsidRPr="00DF5A4E" w:rsidRDefault="0069145C" w:rsidP="0005586F">
            <w:pPr>
              <w:pStyle w:val="a5"/>
              <w:jc w:val="center"/>
              <w:rPr>
                <w:rStyle w:val="a4"/>
              </w:rPr>
            </w:pPr>
            <w:bookmarkStart w:id="12" w:name="sub_17300"/>
            <w:r w:rsidRPr="00DF5A4E">
              <w:rPr>
                <w:rStyle w:val="a4"/>
              </w:rPr>
              <w:lastRenderedPageBreak/>
              <w:t>III. Требования к условиям реализации АООП НОО для обучающихся с РАС</w:t>
            </w:r>
            <w:bookmarkEnd w:id="12"/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:rsidR="0069145C" w:rsidRPr="00DF5A4E" w:rsidRDefault="0069145C" w:rsidP="0005586F">
            <w:pPr>
              <w:pStyle w:val="a5"/>
              <w:jc w:val="center"/>
              <w:rPr>
                <w:rStyle w:val="a4"/>
              </w:rPr>
            </w:pPr>
            <w:r w:rsidRPr="00DF5A4E">
              <w:rPr>
                <w:rStyle w:val="a4"/>
              </w:rPr>
              <w:t>8.1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45C" w:rsidRPr="00DF5A4E" w:rsidRDefault="0069145C" w:rsidP="0005586F">
            <w:pPr>
              <w:pStyle w:val="a5"/>
              <w:jc w:val="center"/>
              <w:rPr>
                <w:rStyle w:val="a4"/>
              </w:rPr>
            </w:pPr>
            <w:r w:rsidRPr="00DF5A4E">
              <w:rPr>
                <w:rStyle w:val="a4"/>
              </w:rPr>
              <w:t>8.2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45C" w:rsidRPr="00DF5A4E" w:rsidRDefault="0069145C" w:rsidP="0005586F">
            <w:pPr>
              <w:pStyle w:val="a5"/>
              <w:jc w:val="center"/>
              <w:rPr>
                <w:rStyle w:val="a4"/>
              </w:rPr>
            </w:pPr>
            <w:r w:rsidRPr="00DF5A4E">
              <w:rPr>
                <w:rStyle w:val="a4"/>
              </w:rPr>
              <w:t>8.3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145C" w:rsidRPr="00DF5A4E" w:rsidRDefault="0069145C" w:rsidP="0005586F">
            <w:pPr>
              <w:pStyle w:val="a5"/>
              <w:jc w:val="center"/>
              <w:rPr>
                <w:rStyle w:val="a4"/>
              </w:rPr>
            </w:pPr>
            <w:r w:rsidRPr="00DF5A4E">
              <w:rPr>
                <w:rStyle w:val="a4"/>
              </w:rPr>
              <w:t>8.4</w:t>
            </w:r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bookmarkStart w:id="13" w:name="sub_17304"/>
            <w:r w:rsidRPr="00DF5A4E">
              <w:rPr>
                <w:rStyle w:val="a4"/>
              </w:rPr>
              <w:t>3.4. Требования к кадровым условиям</w:t>
            </w:r>
            <w:bookmarkEnd w:id="13"/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Образовательная организация имеет право включать в штатное расписание специалистов по информационно-технической поддержке реализации АООП, имеющих соответствующую квалификацию.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bookmarkStart w:id="14" w:name="sub_17306"/>
            <w:r w:rsidRPr="00DF5A4E">
              <w:rPr>
                <w:rStyle w:val="a4"/>
              </w:rPr>
              <w:t>3.6. Требования к материально-техническим условиям</w:t>
            </w:r>
            <w:bookmarkEnd w:id="14"/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Материально-техническое обеспечение образования обучающихся с РАС должно отвечать как общим, так и особым образовательным потребностям данной группы обучающихся.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ребенка, отраженных в индивидуальной образовательной программе, его готовности к нахождению в среде сверстников без родителей.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Рабочее (учебное) место ребёнка с РАС создается индивидуально с учетом его особых образовательных потребностей, а также сопутствующих нарушений (опорно-двигательного аппарата, сенсорной сферы, интеллектуальной недостаточности).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При организации учебного места учитываются возможности и особенности аффективной и коммуникативной сфер ребенка, его поведения, моторики, восприятия, внимания, памяти. Для создания оптимальных условий обучения организуются учебные места для проведения, как индивидуальной, так и групповой форм обучения. С этой целью в помещении класса должны быть созданы специальные зоны. Кроме учебных зон, необходимо предусмотреть места для отдыха и проведения свободного времени.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Содержание образования обучающихся с РАС (вариант 8.4) включает задачи, связанные с формированием навыков самообслуживания: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одевание (раздевание), прием пищи, гигиенические навыки, которые формируются в процессе обыденной деятельности согласно распорядку дня.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помещениях.</w:t>
            </w:r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69145C" w:rsidRPr="00DF5A4E" w:rsidRDefault="0069145C" w:rsidP="0005586F">
            <w:pPr>
              <w:pStyle w:val="a5"/>
              <w:jc w:val="center"/>
              <w:rPr>
                <w:rStyle w:val="a4"/>
              </w:rPr>
            </w:pPr>
            <w:bookmarkStart w:id="15" w:name="sub_17400"/>
            <w:r w:rsidRPr="00DF5A4E">
              <w:rPr>
                <w:rStyle w:val="a4"/>
              </w:rPr>
              <w:t>IV. Требования к результатам освоения АООП НОО для обучающихся с РАС</w:t>
            </w:r>
            <w:bookmarkEnd w:id="15"/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:rsidR="0069145C" w:rsidRPr="00DF5A4E" w:rsidRDefault="0069145C" w:rsidP="0005586F">
            <w:pPr>
              <w:pStyle w:val="a5"/>
              <w:jc w:val="center"/>
              <w:rPr>
                <w:rStyle w:val="a4"/>
              </w:rPr>
            </w:pPr>
            <w:r w:rsidRPr="00DF5A4E">
              <w:rPr>
                <w:rStyle w:val="a4"/>
              </w:rPr>
              <w:t>8.1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45C" w:rsidRPr="00DF5A4E" w:rsidRDefault="0069145C" w:rsidP="0005586F">
            <w:pPr>
              <w:pStyle w:val="a5"/>
              <w:jc w:val="center"/>
              <w:rPr>
                <w:rStyle w:val="a4"/>
              </w:rPr>
            </w:pPr>
            <w:r w:rsidRPr="00DF5A4E">
              <w:rPr>
                <w:rStyle w:val="a4"/>
              </w:rPr>
              <w:t>8.2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45C" w:rsidRPr="00DF5A4E" w:rsidRDefault="0069145C" w:rsidP="0005586F">
            <w:pPr>
              <w:pStyle w:val="a5"/>
              <w:jc w:val="center"/>
              <w:rPr>
                <w:rStyle w:val="a4"/>
              </w:rPr>
            </w:pPr>
            <w:r w:rsidRPr="00DF5A4E">
              <w:rPr>
                <w:rStyle w:val="a4"/>
              </w:rPr>
              <w:t>8.3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145C" w:rsidRPr="00DF5A4E" w:rsidRDefault="0069145C" w:rsidP="0005586F">
            <w:pPr>
              <w:pStyle w:val="a5"/>
              <w:jc w:val="center"/>
              <w:rPr>
                <w:rStyle w:val="a4"/>
              </w:rPr>
            </w:pPr>
            <w:r w:rsidRPr="00DF5A4E">
              <w:rPr>
                <w:rStyle w:val="a4"/>
              </w:rPr>
              <w:t>8.4</w:t>
            </w:r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bookmarkStart w:id="16" w:name="sub_17401"/>
            <w:r w:rsidRPr="00DF5A4E">
              <w:rPr>
                <w:rStyle w:val="a4"/>
              </w:rPr>
              <w:t>4.1. Стандарт устанавливает требования к результатам освоения АООП НОО</w:t>
            </w:r>
            <w:bookmarkEnd w:id="16"/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bookmarkStart w:id="17" w:name="sub_17402"/>
            <w:r w:rsidRPr="00DF5A4E">
              <w:rPr>
                <w:rStyle w:val="a4"/>
              </w:rPr>
              <w:t>4.2. Личностные результаты освоения АООП НОО</w:t>
            </w:r>
            <w:bookmarkEnd w:id="17"/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Личностные результаты освоения АООП НОО соответствуют </w:t>
            </w:r>
            <w:hyperlink r:id="rId5" w:history="1">
              <w:r w:rsidRPr="00DF5A4E">
                <w:rPr>
                  <w:rStyle w:val="a3"/>
                  <w:shd w:val="clear" w:color="auto" w:fill="D8EDE8"/>
                </w:rPr>
                <w:t>ФГОС</w:t>
              </w:r>
            </w:hyperlink>
            <w:r w:rsidRPr="00DF5A4E">
              <w:rPr>
                <w:rStyle w:val="a4"/>
              </w:rPr>
              <w:t xml:space="preserve"> НОО</w:t>
            </w:r>
            <w:hyperlink w:anchor="sub_17888" w:history="1">
              <w:r w:rsidRPr="00DF5A4E">
                <w:rPr>
                  <w:rStyle w:val="a3"/>
                  <w:shd w:val="clear" w:color="auto" w:fill="D8EDE8"/>
                </w:rPr>
                <w:t>*(8)</w:t>
              </w:r>
            </w:hyperlink>
            <w:r w:rsidRPr="00DF5A4E">
              <w:rPr>
                <w:rStyle w:val="a4"/>
              </w:rPr>
              <w:t>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ценностей многонационального российского общества;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становление гуманистических и демократических ценностных ориентаций;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формирование уважительного отношения к иному мнению, истории и культуре других народов;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5) принятие и освоение социальной роли обучающегося, развитие мотивов учебной деятельности и формирование личностного </w:t>
            </w:r>
            <w:r w:rsidRPr="00DF5A4E">
              <w:rPr>
                <w:rStyle w:val="a4"/>
              </w:rPr>
              <w:lastRenderedPageBreak/>
              <w:t>смысла учения;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7) формирование эстетических потребностей, ценностей и чувств;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 xml:space="preserve">Личностные результаты освоения АООП начального общего образования включают </w:t>
            </w:r>
            <w:r w:rsidRPr="00DF5A4E">
              <w:rPr>
                <w:rStyle w:val="a4"/>
              </w:rPr>
              <w:lastRenderedPageBreak/>
              <w:t>индивидуально-личностные качества и социальные компетенции обучающегося. Достижение личностных результатов обеспечивается содержанием отдельных учебных предметов и внеурочной деятельности;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овладением доступными видами деятельности;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опытом социального взаимодействия.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Личностные результаты освоения АООП должны отражать динамику: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понимания причин и мотивов эмоциональных проявлений, поступков, поведения других людей;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принятия и освоения своей социальной роли;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формирования и развития мотивов учебной деятельности;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потребности в общении, владения навыками коммуникации и адекватными ритуалами социального взаимодействия;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5) развития навыков сотрудничества со взрослыми и сверстниками в различных ситуациях взаимодействия;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6) способности к осмыслению социального окружения, своего места в нем;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7) принятия соответствующих возрасту ценностей и социальных ролей;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8) овладения начальными навыками адаптации в динамично изменяющейся среде;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9) овладения социально-бытовыми умениями, используемыми в повседневной жизни (представления об устройстве домашней и школьной жизни;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включаться в разнообразные повседневные школьные дела;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владение речевыми средствами для включения в повседневные школьные и бытовые дела, навыками коммуникации, в том числе устной, в различных видах учебной и внеурочной деятельности).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 xml:space="preserve">Личностные результаты освоения АООП НОО обучающихся с РАС, </w:t>
            </w:r>
            <w:r w:rsidRPr="00DF5A4E">
              <w:rPr>
                <w:rStyle w:val="a4"/>
              </w:rPr>
              <w:lastRenderedPageBreak/>
              <w:t>осложненными легкой умственной отсталостью (интеллектуальными нарушениями),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должны отражать: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развитие чувства любви к родителям, другим членам семьи, к школе, принятие учителя и учеников класса, взаимодействие с ними;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развитие мотивации к обучению;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развитие адекватных представлений о насущно необходимом жизнеобеспечении;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овладение социально-бытовыми умениями, используемыми в повседневной жизни (представления об устройстве домашней и школьной жизни;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умение включаться в разнообразные повседневные </w:t>
            </w:r>
            <w:r w:rsidRPr="00DF5A4E">
              <w:rPr>
                <w:rStyle w:val="a4"/>
              </w:rPr>
              <w:lastRenderedPageBreak/>
              <w:t>школьные дела);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5) владение элементарными навыками коммуникации и принятыми ритуалами социального взаимодействия;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6) развитие положительных свойств и качеств личности;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7) готовность к вхождению обучающегося в социальную среду.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 xml:space="preserve">Возможные личностные результаты освоения АООП обучающимися с РАС, </w:t>
            </w:r>
            <w:r w:rsidRPr="00DF5A4E">
              <w:rPr>
                <w:rStyle w:val="a4"/>
              </w:rPr>
              <w:lastRenderedPageBreak/>
              <w:t>осложненными умственной отсталостью (умеренной, тяжелой, глубокой, тяжелыми и множественными нарушениями развития), заносятся в СИПР с учетом их индивидуальных возможностей и особых образовательных потребностей и могут включать: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осознание себя, своего "Я";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осознание своей принадлежности к определенному полу;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социально-эмоциональное участие в процессе общения и совместной деятельности;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2)развитие адекватных представлений о окружающем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дела;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умение сообщать о нездоровье, опасности и т.д.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владение элементарными навыками коммуникации и принятыми нормами взаимодействия;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5) первоначальное осмысление </w:t>
            </w:r>
            <w:r w:rsidRPr="00DF5A4E">
              <w:rPr>
                <w:rStyle w:val="a4"/>
              </w:rPr>
              <w:lastRenderedPageBreak/>
              <w:t>социального окружения;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6) развитие самостоятельности;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7) овладение общепринятыми правилами поведения;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8) наличие интереса к практической деятельности.</w:t>
            </w:r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bookmarkStart w:id="18" w:name="sub_17403"/>
            <w:r w:rsidRPr="00DF5A4E">
              <w:rPr>
                <w:rStyle w:val="a4"/>
              </w:rPr>
              <w:lastRenderedPageBreak/>
              <w:t>4.3. Метапредметные результаты освоения АООП НОО</w:t>
            </w:r>
            <w:bookmarkEnd w:id="18"/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Метапредметные результаты освоения АООП НОО соответствуют </w:t>
            </w:r>
            <w:hyperlink r:id="rId6" w:history="1">
              <w:r w:rsidRPr="00DF5A4E">
                <w:rPr>
                  <w:rStyle w:val="a3"/>
                  <w:shd w:val="clear" w:color="auto" w:fill="D8EDE8"/>
                </w:rPr>
                <w:t>ФГОС</w:t>
              </w:r>
            </w:hyperlink>
            <w:r w:rsidRPr="00DF5A4E">
              <w:rPr>
                <w:rStyle w:val="a4"/>
              </w:rPr>
              <w:t xml:space="preserve"> НОО: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освоение способов решения проблем творческого и поискового характера;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определять наиболее эффективные способы достижения результата;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5) освоение начальных форм познавательной и личностной рефлексии;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6) использование знаково-символических средств </w:t>
            </w:r>
            <w:r w:rsidRPr="00DF5A4E">
              <w:rPr>
                <w:rStyle w:val="a4"/>
              </w:rPr>
              <w:lastRenderedPageBreak/>
              <w:t>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</w:t>
            </w:r>
            <w:r w:rsidRPr="00DF5A4E">
              <w:rPr>
                <w:rStyle w:val="a4"/>
              </w:rPr>
              <w:lastRenderedPageBreak/>
              <w:t>с аудио-, видео- и графическим сопровождением;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соблюдать нормы информационной избирательности, этики и этикета;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9) овладение навыками смыслового чтения текстов различных стилей и жанров в соответствии с целями и задачами;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11) готовность слушать собеседника и вести диалог;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готовность признавать возможность существования различных точек зрения и права каждого иметь свою;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излагать свое мнение и аргументировать свою точку зрения и оценку событий;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12)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13) готовность конструктивно разрешать конфликты посредством учета интересов сторон и сотрудничества;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16) умение работать в материальной и информационной среде </w:t>
            </w:r>
            <w:r w:rsidRPr="00DF5A4E">
              <w:rPr>
                <w:rStyle w:val="a4"/>
              </w:rPr>
              <w:lastRenderedPageBreak/>
              <w:t>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 xml:space="preserve">Метапредметные результаты освоения АООП НОО соответствуют </w:t>
            </w:r>
            <w:hyperlink r:id="rId7" w:history="1">
              <w:r w:rsidRPr="00DF5A4E">
                <w:rPr>
                  <w:rStyle w:val="a3"/>
                  <w:shd w:val="clear" w:color="auto" w:fill="D8EDE8"/>
                </w:rPr>
                <w:t>ФГОС</w:t>
              </w:r>
            </w:hyperlink>
            <w:r w:rsidRPr="00DF5A4E">
              <w:rPr>
                <w:rStyle w:val="a4"/>
              </w:rPr>
              <w:t xml:space="preserve"> НОО за исключением: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готовности слушать собеседника и вести диалог;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готовности признавать возможность существования различных точек зрения и права каждого иметь свою;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излагать свое мнение и аргументировать свою точку зрения и оценку событий;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определения общей цели и путей ее достижения;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умения договариваться о распределении функций и ролей в совместной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Не предусматриваются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Не предусматриваются</w:t>
            </w:r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bookmarkStart w:id="19" w:name="sub_17404"/>
            <w:r w:rsidRPr="00DF5A4E">
              <w:rPr>
                <w:rStyle w:val="a4"/>
              </w:rPr>
              <w:lastRenderedPageBreak/>
              <w:t>4.4. Предметные результаты освоения АООП НОО</w:t>
            </w:r>
            <w:bookmarkEnd w:id="19"/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Предметные результаты освоения АООП НОО соответствуют </w:t>
            </w:r>
            <w:hyperlink r:id="rId8" w:history="1">
              <w:r w:rsidRPr="00DF5A4E">
                <w:rPr>
                  <w:rStyle w:val="a3"/>
                  <w:shd w:val="clear" w:color="auto" w:fill="D8EDE8"/>
                </w:rPr>
                <w:t>ФГОС</w:t>
              </w:r>
            </w:hyperlink>
            <w:r w:rsidRPr="00DF5A4E">
              <w:rPr>
                <w:rStyle w:val="a4"/>
              </w:rPr>
              <w:t xml:space="preserve"> НОО</w:t>
            </w:r>
            <w:hyperlink w:anchor="sub_17999" w:history="1">
              <w:r w:rsidRPr="00DF5A4E">
                <w:rPr>
                  <w:rStyle w:val="a3"/>
                  <w:shd w:val="clear" w:color="auto" w:fill="D8EDE8"/>
                </w:rPr>
                <w:t>*(9)</w:t>
              </w:r>
            </w:hyperlink>
            <w:r w:rsidRPr="00DF5A4E">
              <w:rPr>
                <w:rStyle w:val="a4"/>
              </w:rPr>
              <w:t>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Филология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Русский язык. Родной язык: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3) сформированность позитивного отношения к правильной устной и </w:t>
            </w:r>
            <w:r w:rsidRPr="00DF5A4E">
              <w:rPr>
                <w:rStyle w:val="a4"/>
              </w:rPr>
              <w:lastRenderedPageBreak/>
              <w:t>письменной речи как показателям общей культуры и гражданской позиции человека;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Литературное чтение. Литературное чтение на родном языке: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2) осознание значимости чтения для личного развития;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представлений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успешности обучения по всем учебным предметам;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потребности в систематическом чтении;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понимание роли чтения, использование разных видов чтения (ознакомительное, изучающее, выборочное, поисковое);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</w:t>
            </w:r>
            <w:r w:rsidRPr="00DF5A4E">
              <w:rPr>
                <w:rStyle w:val="a4"/>
              </w:rPr>
              <w:lastRenderedPageBreak/>
              <w:t>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5) умение самостоятельно выбирать интересующую литературу;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пользоваться справочными источниками для понимания и получения дополнительной информации.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Иностранный язык: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освоение правил речевого и неречевого поведения;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С учетом индивидуальных возможностей и особых образовательных потребностей обучающихся с РАС предметные результаты должны отражать: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Филология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Русский язык. Литературное чтение.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2) практическое овладение языком как средством общения (в условиях предметно-практической, учебной и различных внеурочных видов деятельности), включая </w:t>
            </w:r>
            <w:r w:rsidRPr="00DF5A4E">
              <w:rPr>
                <w:rStyle w:val="a4"/>
              </w:rPr>
              <w:lastRenderedPageBreak/>
              <w:t>владение грамотой, основными речевыми формами и правилами их применения;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использование словесной речи (в устной и письменной формах) для решения жизненных и образовательных задач;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умения выбрать адекватные средства вербальной и невербальной коммуникации в зависимости от собеседника;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сформированность позитивного отношения к правильной устной и письменной речи, стремления к улучшению качества собственной речи;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5) овладение орфографическими знаниями и умениями, каллиграфическими навыками;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6) сформированность интереса к чтению доступных литературных произведений, наличие положительного читательского опыта и личных читательских предпочтений;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7) овладение техникой чтения вслух (реализуя возможности воспроизведения звуковой и ритмико-интонационной </w:t>
            </w:r>
            <w:r w:rsidRPr="00DF5A4E">
              <w:rPr>
                <w:rStyle w:val="a4"/>
              </w:rPr>
              <w:lastRenderedPageBreak/>
              <w:t>структуры речи) и про себя;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владение элементарными приемами анализа и интерпретации текста, понимание смысла прочитанного, участие в обсуждении текста, оценивание поступков героев;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8) овладение различными видами чтения (ознакомительное, изучающее, выборочное, поисковое).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Иностранный язык: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освоение правил речевого и неречевого поведения;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3) сформированность дружелюбного отношения и </w:t>
            </w:r>
            <w:r w:rsidRPr="00DF5A4E">
              <w:rPr>
                <w:rStyle w:val="a4"/>
              </w:rPr>
              <w:lastRenderedPageBreak/>
              <w:t>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С учетом индивидуальных возможностей и особых образовательных потребностей обучающихся с РАС, осложненными легкой умственной отсталостью (интеллектуальными нарушениями) предметные результаты должны отражать: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Язык и речевая практика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Русский язык. Чтение. Речевая практика.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овладение обучающимися посильными умениями использовать словесную речь (в устной и письменной формах) как средства коммуникации в предметно-практической, учебной и элементарной социально-бытовой деятельности;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сформированность умения выбирать адекватные средства коммуникации в зависимости от собеседника;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3) сформированность позитивного отношения к речевому общению (на уровне индивидуальных возможностей обучающегося),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овладение орфографическими знаниями и умениями, по-возможности, элементарными каллиграфическими умениями;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5) интерес к чтению доступных текстов;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6) осознанное и правильное чтение;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владение элементарными приемами анализа текста для понимания смысла доступных текстов, ответы на вопросы по содержанию текста, в том числе, связанные с отношением к событиям, поступкам героев.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С учетом особых образовательных потребностей обучающихся с РАС, осложненными умственной отсталостью (умеренной, тяжелой, глубокой, тяжелыми и множественными нарушениями развития) предметные результаты должны отражать: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Язык и речевая практика Речь и альтернативная коммуникация.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умение использовать доступные невербальные (жесты, рисунки, пиктограммы, предметные и символические календари, вокализации, голосовые реакции и другие) и вербальные средства общения в практике взаимодействия со взрослыми и детьми для решения практических задач;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2) умение вступать в контакт, поддерживать и завершать его, используя невербальные и </w:t>
            </w:r>
            <w:r w:rsidRPr="00DF5A4E">
              <w:rPr>
                <w:rStyle w:val="a4"/>
              </w:rPr>
              <w:lastRenderedPageBreak/>
              <w:t>вербальные средства, соблюдая общепринятые правила коммуникации;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понимание и использование слов и простых фраз, обозначающих объекты и явления окружающего мира;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умение использовать знакомый речевой материал в процессе коммуникации в бытовых и практических ситуациях;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5) умение дополнять отсутствие речевых средств невербальными средствами.</w:t>
            </w:r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Математика и информатика.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Математика и информатика: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приобретение начального опыта применения математических знаний для решения учебно-познавательных и учебно-</w:t>
            </w:r>
            <w:r w:rsidRPr="00DF5A4E">
              <w:rPr>
                <w:rStyle w:val="a4"/>
              </w:rPr>
              <w:lastRenderedPageBreak/>
              <w:t>практических задач;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5) приобретение первоначальных представлений о компьютерной грамотности.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Математика и информатика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Математика и информатика: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использование начальных математических знаний для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овладение простыми логическими операциями, пространственными представлениями, необходимыми вычислительными навыками, математической терминологией, необходимой для освоения содержания курса;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3) приобретение начального </w:t>
            </w:r>
            <w:r w:rsidRPr="00DF5A4E">
              <w:rPr>
                <w:rStyle w:val="a4"/>
              </w:rPr>
              <w:lastRenderedPageBreak/>
              <w:t>опыта применения математических знаний в повседневных ситуациях;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умение выполнять арифметические действия с числами;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накопление опыта решения доступных обучающемуся по смыслу и речевому оформлению текстовых задач;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распознавать и изображать геометрические фигуры, составлять и использовать таблицы для решения математических задач, владение простыми навыками работы с диаграммами, умение объяснять, сравнивать и обобщать информацию, делать выводы (используя доступные вербальные и невербальные средства).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5) приобретение первоначальных представлений о компьютерной грамотности.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Математика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Математика: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овладение начальными математическими знаниями о числах, мерах, величинах и геометрических фигурах;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овладение элементарными навыками измерения, пересчета, записи и выполнения несложных математический действий;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применение элементарных математических знаний для решения учебно-практических и житейских задач.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Математика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Математические представления: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элементарных математических представлений о форме, величине, количестве, пространственных, временных отношениях на основе предметно-практической деятельности: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различать и сравнивать предметы по цвету, форме, величине в играх и практической деятельности;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способность к перемещению и ориентировке в пространстве в бытовых ситуациях;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использование словесных и невербальных средств для передачи пространственных отношений в быту, в предметной, изобразительной и конструктивной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деятельности;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соотносить количество предметов (в допустимых пределах для каждого обучающегося - один-много, один, два, три, четыре, пять... десять) с количеством пальцев, подбором соответствующей цифры (слова);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пересчет предметов в доступных ребенку пределах в процессе деятельности;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обучение выполнению простых арифметических действий на наглядной основе, пониманию значений арифметических знаков;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обозначать арифметические действия знаками;</w:t>
            </w:r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Обществознание и естествознание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Окружающий мир: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1) понимание особой роли </w:t>
            </w:r>
            <w:r w:rsidRPr="00DF5A4E">
              <w:rPr>
                <w:rStyle w:val="a4"/>
              </w:rPr>
              <w:lastRenderedPageBreak/>
              <w:t>России в мировой истории, воспитание чувства гордости за национальные свершения, открытия, победы;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5) развитие навыков устанавливать и выявлять </w:t>
            </w:r>
            <w:r w:rsidRPr="00DF5A4E">
              <w:rPr>
                <w:rStyle w:val="a4"/>
              </w:rPr>
              <w:lastRenderedPageBreak/>
              <w:t>причинно-следственные связи в окружающем мире.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Обществознание и естествознание Окружающий мир: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1) сформированность чувства </w:t>
            </w:r>
            <w:r w:rsidRPr="00DF5A4E">
              <w:rPr>
                <w:rStyle w:val="a4"/>
              </w:rPr>
              <w:lastRenderedPageBreak/>
              <w:t>гордости за национальные свершения, открытия, победы;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освоение доступных способов изучения природы и общества в условиях интересных и доступных для обучающегося видов деятельности;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развитие навыков устанавливать и выявлять причинно-следственные связи в окружающем мире (с учетом индивидуальных возможностей обучающегося).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Естествознание: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Мир природы и человека: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1) формирование элементарных знаний об </w:t>
            </w:r>
            <w:r w:rsidRPr="00DF5A4E">
              <w:rPr>
                <w:rStyle w:val="a4"/>
              </w:rPr>
              <w:lastRenderedPageBreak/>
              <w:t>окружающем мире, умений наблюдать, сравнивать и давать элементарную оценку предметам и явлениям живой и неживой природы;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освоение элементарных правил нравственного поведения в мире природы и людей, бережного отношения к природе и ее ресурсам;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формирование представлений о здоровом образе жизни и о негативном влиянии на здоровье человека алкоголя, табака, наркотиков и других психоактивных веществ;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формирование представлений о безопасном и адекватном поведении в окружающем мире, а также в случаях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возникновения экстремальных ситуаций.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Окружающий мир.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Человек: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Формирование представлений о себе, своем "Я", осознания </w:t>
            </w:r>
            <w:r w:rsidRPr="00DF5A4E">
              <w:rPr>
                <w:rStyle w:val="a4"/>
              </w:rPr>
              <w:lastRenderedPageBreak/>
              <w:t>общности с другими и отличий "Я" от других;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способности к распознаванию своих ощущений и обогащению сенсорного опыта. Умение решать каждодневные жизненные задачи, связанные с удовлетворением первоочередных потребностей: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прием пищи, туалет, гигиена тела, одевание (раздевание). Умение поддерживать образ жизни, соответствующий возрасту, потребностям и ограничениям здоровья;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поддерживать режим дня с необходимыми оздоровительными процедурами. Представления о своей семье, о взаимоотношениях в семье.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Домоводство: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Овладение умением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Окружающий природный мир: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Формирование представлений </w:t>
            </w:r>
            <w:r w:rsidRPr="00DF5A4E">
              <w:rPr>
                <w:rStyle w:val="a4"/>
              </w:rPr>
              <w:lastRenderedPageBreak/>
              <w:t>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первоначальных представлений о животном и растительном мире, их значении в жизни человека.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Окружающий социальный мир: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первоначальных представлений о мире, созданном человеком: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людях: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</w:t>
            </w:r>
            <w:r w:rsidRPr="00DF5A4E">
              <w:rPr>
                <w:rStyle w:val="a4"/>
              </w:rPr>
              <w:lastRenderedPageBreak/>
              <w:t>Формирование представлений об обязанностях и правах ребенка. Представление о своей стране (Россия).</w:t>
            </w:r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Основы религиозных культур и светской этики: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готовность к нравственному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самосовершенствованию, духовному саморазвитию;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понимание значения нравственности, веры и религии в жизни человека и общества;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6) становление внутренней установки личности поступать согласно своей совести;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воспитание нравственности, основанной на свободе совести и вероисповедания, духовных традициях народов России;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7) осознание ценности человеческой жизни.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Основы религиозных культур и светской этики: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формирование первоначальных представлений о светской этике, о традиционных религиях;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воспитание нравственности, основанной на свободе совести и вероисповедания, духовных традициях народов России;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осознание ценности человеческой жизни.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Не предусматривается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Не предусматривается</w:t>
            </w:r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Искусство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Изобразительное искусство: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понимание красоты как ценности;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потребности в художественном творчестве и в общении с искусством;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3) овладение практическими умениями и навыками в восприятии, анализе и оценке </w:t>
            </w:r>
            <w:r w:rsidRPr="00DF5A4E">
              <w:rPr>
                <w:rStyle w:val="a4"/>
              </w:rPr>
              <w:lastRenderedPageBreak/>
              <w:t>произведений искусства;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Музыка: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сформированность первоначальных представлений о роли музыки в жизни человека;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2)развитие интереса к музыкальному искусству и музыкальной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Искусство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Изобразительное искусство: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сформированность первоначальных представлений о роли изобразительного искусства в жизни человека;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развитие интереса к изобразительному искусству и изобразительной деятельности, потребности в художественном творчестве;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владение практическими умениями и навыками в восприятии произведений искусства;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</w:t>
            </w:r>
            <w:r w:rsidRPr="00DF5A4E">
              <w:rPr>
                <w:rStyle w:val="a4"/>
              </w:rPr>
              <w:lastRenderedPageBreak/>
              <w:t>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Музыка: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сформированность первоначальных представлений о роли музыки в жизни человека;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развитие интереса к музыкальному искусству и музыкальной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Искусство Музыка. Рисование: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развитие элементарных эстетических чувств;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других видах);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овладение практическими умениями самовыражения средствами изобразительного искусства и оценочными суждениями при выполнении собственных работ "аккуратно", "неаккуратно".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Искусство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Музыка и движение. Изобразительная деятельность (рисование, лепка, аппликация):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накопление первоначальных впечатлений от разных видов искусств и получение доступного опыта художественного творчества;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развитие опыта самовыражения в разных видах искусства, освоение элементарных форм художественного ремесла.</w:t>
            </w:r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Технология: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получение первоначальных представлений о созидательном и нравственном значении труда в жизни человека и общества;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 мире профессий и важности правильного выбора профессии;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2) усвоение первоначальных </w:t>
            </w:r>
            <w:r w:rsidRPr="00DF5A4E">
              <w:rPr>
                <w:rStyle w:val="a4"/>
              </w:rPr>
              <w:lastRenderedPageBreak/>
              <w:t>представлений о материальной культуре как продукте предметно-преобразующей деятельности человека;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приобретение навыков самообслуживания;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овладение технологическими приемами ручной обработки материалов;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усвоение правил техники безопасности;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6) приобретение первоначальных знаний о правилах создания предметной и информационной среды и умений применять их для выполнения учебно-</w:t>
            </w:r>
            <w:r w:rsidRPr="00DF5A4E">
              <w:rPr>
                <w:rStyle w:val="a4"/>
              </w:rPr>
              <w:lastRenderedPageBreak/>
              <w:t>познавательных и проектных художественно-конструкторских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Технология: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получение первоначальных представлений о значении труда в жизни человека и общества, о профессиях;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формирование представлений о свойствах материалов;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приобретение навыков самообслуживания;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овладение доступными трудовыми умениями и навыками использования инструментов и обработки различных материалов;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усвоение правил техники безопасности;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развитие интереса и способностей к предметно-преобразующей деятельности, воспитание творческого подхода к решению доступных технологических задач;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5) приобретение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Технология: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формирование умений работать с разными видами материалов и инструментами, выбирать способы их обработки в зависимости от их свойств;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2) формирование навыков самообслуживания, организационных трудовых </w:t>
            </w:r>
            <w:r w:rsidRPr="00DF5A4E">
              <w:rPr>
                <w:rStyle w:val="a4"/>
              </w:rPr>
              <w:lastRenderedPageBreak/>
              <w:t>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использование приобретенных знаний и умений для решения повседневных практических задач.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Технология: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овладение предметными действиями как необходимой основой для самообслуживания, коммуникации, изобразительной, бытовой и трудовой деятельности;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2) наличие интереса к действиям с предметами и </w:t>
            </w:r>
            <w:r w:rsidRPr="00DF5A4E">
              <w:rPr>
                <w:rStyle w:val="a4"/>
              </w:rPr>
              <w:lastRenderedPageBreak/>
              <w:t>материалами;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умение выполнять простые действия с предметами и материалами под руководством взрослого;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умение следовать наглядному плану при выполнении предметных действий.</w:t>
            </w:r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Физическая культура: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3) формирование навыка систематического наблюдения за своим физическим состоянием, величиной физических нагрузок, данных </w:t>
            </w:r>
            <w:r w:rsidRPr="00DF5A4E">
              <w:rPr>
                <w:rStyle w:val="a4"/>
              </w:rPr>
              <w:lastRenderedPageBreak/>
              <w:t>мониторинга здоровья (рост, масса тела и другие),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Физическая культура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Физическая культура (адаптивная):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формирование первоначальных представлений о значении физической культуры для укрепления здоровья человека, физического развития;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формирование умения следить за своим физическим состоянием, осанкой;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понимание простых инструкций в ходе игр и при выполнении физических упражнений;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Физическая культура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Физическая культура (адаптивная):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формирование первоначальных представлений о значении физической культуры для укрепления здоровья человека, физического развития;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овладение умениями правильно организовывать здоровьесберегающую жизнедеятельность (режим дня, утренняя зарядка, оздоровительные мероприятия и т.д.);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формирование основных представлений о собственном теле, возможностях и ограничениях его физических функций;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формирование умений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4) формирование умений включаться в занятия на свежем воздухе, соблюдать необходимый индивидуальный режим питания и сна.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5) формирование умения следить за своим физическим состоянием, величиной физических нагрузок соразмерно собственным индивидуальным особенностям здоровья.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Физическая культура: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Адаптивная физическая культура (АФК):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1) формирование представлений о собственном теле, возможностях и ограничениях его физических функций;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2) умение выполнять доступные виды движений на уроках физкультуры и вне их;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3) освоение основных движений (ходьба, бег, прыжки, лазание) в доступной для каждого ребенка степени;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4) понимание правил поведения на уроках физкультуры, умение выполнять доступные виды упражнений по подражанию, по образцу, по словесной инструкции;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5) желание включаться в доступные подвижные игры и занятия.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6) освоение доступных видов физкультурно-спортивной деятельности.</w:t>
            </w:r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69145C" w:rsidRPr="00DF5A4E" w:rsidRDefault="0069145C" w:rsidP="0005586F">
            <w:pPr>
              <w:pStyle w:val="a5"/>
              <w:jc w:val="center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Результаты освоения коррекционно-развивающей области АООП НОО</w:t>
            </w:r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Требования к результатам программы коррекционной работы должны отражать сформированность жизненных компетенций;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Овладение навыков адекватного учебного поведения;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руководствоваться индивидуальной, а затем и фронтальной инструкцией педагога;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адекватно воспринимать похвалу и замечание педагога;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вступать в учебное взаимодействие с педагогами и одноклассниками;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умение адекватно выбрать </w:t>
            </w:r>
            <w:r w:rsidRPr="00DF5A4E">
              <w:rPr>
                <w:rStyle w:val="a4"/>
              </w:rPr>
              <w:lastRenderedPageBreak/>
              <w:t>взрослого и обратиться к нему за помощью.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Развитие способности вступать в коммуникацию со взрослыми и учащимися: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вступать в диалогическое взаимодействие с окружающими, используя различные средства коммуникации (вербальные и невербальные), умение начать и поддержать разговор, задать вопрос, ответить на вопрос собеседника, умение обратиться к взрослому с просьбой, умение использовать в коммуникативных целях не только устную, но и письменную речь.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Овладение социально-бытовыми навыками и навыками самообслуживания, используемыми в повседневной жизни: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самостоятельно выполнять рутинные бытовые действия, умение включаться в разнообразные повседневные дела, принимать в них посильное участие;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выполнение определенных обязанностей в каких- то </w:t>
            </w:r>
            <w:r w:rsidRPr="00DF5A4E">
              <w:rPr>
                <w:rStyle w:val="a4"/>
              </w:rPr>
              <w:lastRenderedPageBreak/>
              <w:t>областях домашней жизни;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представление об устройстве школьной жизни;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ориентироваться в пространстве школы и просить о помощи в случае затруднений, ориентироваться в расписании занятий;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включаться в разнообразные повседневные школьные дела, принимать в них посильное участие.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Дифференциацию и осмысление картины мира и её временно-пространственной организации":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адекватность бытового поведения ребёнка с точки зрения опасности (безопасности) и для себя, и для окружающих;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использование предметов в соответствии с их функциями, принятым порядком и характером наличной ситуации;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расширение и накопление знакомых и разнообразно освоенных мест за пределами дома и школы;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умение устанавливать взаимосвязь порядка природного и уклада </w:t>
            </w:r>
            <w:r w:rsidRPr="00DF5A4E">
              <w:rPr>
                <w:rStyle w:val="a4"/>
              </w:rPr>
              <w:lastRenderedPageBreak/>
              <w:t>собственной жизни в семье и в школе;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устанавливать взаимосвязь между общественным порядком и укладом собственной жизни в семье и в школе, соответствовать этому порядку;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развитие у ребёнка любознательности, наблюдательности, способности замечать новое, задавать вопросы, включаться в совместную со взрослым деятельность.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Дифференциацию и осмысление социального окружения, принятых ценностей и социальных ролей":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знание правил поведения в разных социальных ситуациях с людьми разного статуса (с близкими в семье;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с учителями и учениками в школе);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умение адекватно использовать принятые в окружении ребёнка социальные ритуалы, умение корректно привлечь к себе внимание, отстраниться от </w:t>
            </w:r>
            <w:r w:rsidRPr="00DF5A4E">
              <w:rPr>
                <w:rStyle w:val="a4"/>
              </w:rPr>
              <w:lastRenderedPageBreak/>
              <w:t>нежелательного контакта, выразить свои чувства, умение адекватно выражать свои чувства в соответствии с ситуацией;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расширение круга освоенных социальных контактов.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Развитие адекватных представлений о собственных возможностях и ограничениях, о насущно необходимом жизнеобеспечении: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адекватно оценивать свои силы;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адекватно выбрать взрослого и обратиться к нему за помощью;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выделять ситуации, когда требуется привлечение родителей;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принимать решения в области жизнеобеспечения;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владение достаточным запасом фраз для обозначения возникшей проблемы.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Результаты освоения коррекционно-развивающей области АООП НОО должны отражать: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Коррекционный курс "Формирование коммуникативного поведения":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Положительную динамику в формировании мотивации к взаимодействию со сверстниками и взрослыми, позитивные изменения в аффективном, сенсорно-перцептивном, коммуникативном и личностном развитии, сглаживание дезадаптивных форм поведения. Навыки устной коммуникации, речевого </w:t>
            </w:r>
            <w:r w:rsidRPr="00DF5A4E">
              <w:rPr>
                <w:rStyle w:val="a4"/>
              </w:rPr>
              <w:lastRenderedPageBreak/>
              <w:t>поведения, включая выражение мыслей и чувств в самостоятельных высказываниях. Сформированность средств невербальной и вербальной коммуникации в зависимости от индивидуальных возможностей обучающихся, их использование в различных видах учебной и внешкольной деятельности.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Коррекционный курс "Музыкально-ритмические занятия":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Положительное отношение к музыкально-ритмическим занятиям. Развитие восприятия музыки, интереса и внимания к музыкальному звучанию. Развитие правильных, координированных, выразительных и ритмичных движений под музыку (основных, элементарных гимнастических и танцевальных), умений выполнять построения и перестроения, исполнять под музыку несложные композиции народных, бальных и современных танцев, </w:t>
            </w:r>
            <w:r w:rsidRPr="00DF5A4E">
              <w:rPr>
                <w:rStyle w:val="a4"/>
              </w:rPr>
              <w:lastRenderedPageBreak/>
              <w:t>импровизировать движения под музыку. Умения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Коррекционный курс "Социально-бытовая ориентировка":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Развитие представлений о себе, своей семье, ближайшем социальном окружении, обществе. Сформированность морально-этических представлений, знаний о речевом этикете, навыков социального поведения и культуры устной коммуникации. Развитие навыков взаимоотношений с детьми и взрослыми. Развитие навыков самообслуживания, помощи близким, в том числе, </w:t>
            </w:r>
            <w:r w:rsidRPr="00DF5A4E">
              <w:rPr>
                <w:rStyle w:val="a4"/>
              </w:rPr>
              <w:lastRenderedPageBreak/>
              <w:t>выполнения различных поручений, связанных с бытом семьи. Формирование элементарных знаний о технике безопасности и их применение в повседневной жизни. Знакомство с трудом родителей и других взрослых.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элементарных экономических и правовых знаний, необходимых для жизнедеятельности обучающихся.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Результаты освоения коррекционно-развивающей области АООП НОО должны отражать: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Коррекционный курс "Формирование коммуникативного поведения":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Положительную динамику в формировании мотивации к взаимодействию со сверстниками и взрослыми, позитивные изменения в аффективном, сенсорно-перцептивном, коммуникативном и личностном развитии, сглаживание дезадаптивных форм поведения. Активизация навыков устной коммуникации, </w:t>
            </w:r>
            <w:r w:rsidRPr="00DF5A4E">
              <w:rPr>
                <w:rStyle w:val="a4"/>
              </w:rPr>
              <w:lastRenderedPageBreak/>
              <w:t>речевого поведения. Развитие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Коррекционный курс "Музыкально-ритмические занятия":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Положительное отношение к музыкально-ритмическим занятиям. Развитие восприятия музыки, интереса и внимания к музыкальному звучанию. Развитие правильных, координированных, выразительных и ритмичных движений под музыку (основных, элементарных гимнастических и танцевальных),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Умения эмоционально, выразительно и ритмично исполнять музыкальные пьесы на элементарных музыкальных инструментах в ансамбле под </w:t>
            </w:r>
            <w:r w:rsidRPr="00DF5A4E">
              <w:rPr>
                <w:rStyle w:val="a4"/>
              </w:rPr>
              <w:lastRenderedPageBreak/>
              <w:t>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числе, при реализации совместных проектов со сверстниками.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Коррекционный курс "Социально-бытовая ориентировка" Формирование элементарных знаний о предметах и явлениях окружающего мира, их использование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деятельности, повышение уровня социальной адаптации.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Коррекционный курс "Развитие познавательной деятельности":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Развитие высших психических функций (сенсорно-перцептивной сферы, представлений, внимания, памяти, мышления и других), активизация познавательной </w:t>
            </w:r>
            <w:r w:rsidRPr="00DF5A4E">
              <w:rPr>
                <w:rStyle w:val="a4"/>
              </w:rPr>
              <w:lastRenderedPageBreak/>
              <w:t>деятельности с учетом возможностей и особенностей каждого обучающегося.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lastRenderedPageBreak/>
              <w:t>Результаты освоения коррекционно-развивающей области АООП НОО должны отражать: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Коррекционный курс "Эмоциональное и коммуникативно-речевое развитие (альтернативная коммуникация)":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Положительная динамика в использовании разнообразных моделей общения с постепенным сокращением дистанции взаимодействия с окружающими, возможных форм визуального и тактильного контакта, способности проникать в эмоциональный смысл </w:t>
            </w:r>
            <w:r w:rsidRPr="00DF5A4E">
              <w:rPr>
                <w:rStyle w:val="a4"/>
              </w:rPr>
              <w:lastRenderedPageBreak/>
              <w:t>ситуации общения. Формирование коммуникативных навыков, включая использование средств альтернативной коммуникации.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Коррекционный курс: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"Сенсорное развитие":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Расширение спектра воспринимаемых ребенком сенсорных, тактильных стимулов. Развитие способности обследовать окружающие предметы адекватным способом. Расширение набора доступных бытовых навыков и произвольных практических действий, навыков предметно-практической и познавательной деятельности.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Коррекционный курс "Двигательное развитие":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Положительное отношение к выполнению движений по инструкции взрослого, расширение диапазона произвольных движений, освоение новых способов передвижения (включая передвижение с помощью технических средств </w:t>
            </w:r>
            <w:r w:rsidRPr="00DF5A4E">
              <w:rPr>
                <w:rStyle w:val="a4"/>
              </w:rPr>
              <w:lastRenderedPageBreak/>
              <w:t>реабилитации);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развитие функциональных двигательных навыков;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развитие функции руки, в том числе мелкой моторики;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развитие зрительно-двигательной координации, ориентировки в пространстве;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обогащение сенсомоторного опыта.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Коррекционный курс: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"Предметно-практические действия":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Формирование интереса к предметному рукотворному миру;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освоение простых действий с предметами и материалами;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умение следовать определенному порядку (алгоритму, расписанию) при выполнении предметных действий.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Коррекционный курс "Коррекционно-развивающие занятия":</w:t>
            </w:r>
          </w:p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 xml:space="preserve">Развитие отдельных сторон психической деятельности, нарушений познавательной и эмоционально-личностной сферы. Освоение социально приемлемых форм поведения, </w:t>
            </w:r>
            <w:r w:rsidRPr="00DF5A4E">
              <w:rPr>
                <w:rStyle w:val="a4"/>
              </w:rPr>
              <w:lastRenderedPageBreak/>
              <w:t>сведение к минимуму проявлений неадекватного поведения (неадекватные крик и смех, аффективные вспышки, агрессия, самоагрессия, стереотипии и другие проявления). Овладение доступными предметно-практическими действиями, базовыми моделями социального взаимодействия. Развитие индивидуальных способностей обучающихся, их творческого потенциала.</w:t>
            </w:r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bookmarkStart w:id="20" w:name="sub_17406"/>
            <w:r w:rsidRPr="00DF5A4E">
              <w:rPr>
                <w:rStyle w:val="a4"/>
              </w:rPr>
              <w:lastRenderedPageBreak/>
              <w:t>4.6. Итоговая оценка качества освоения обучающимися АООП НОО</w:t>
            </w:r>
            <w:bookmarkEnd w:id="20"/>
          </w:p>
        </w:tc>
      </w:tr>
      <w:tr w:rsidR="0069145C" w:rsidRPr="00DF5A4E" w:rsidTr="0005586F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Предметом итоговой оценки освоения обучающимися с РАС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45C" w:rsidRPr="00DF5A4E" w:rsidRDefault="0069145C" w:rsidP="0005586F">
            <w:pPr>
              <w:pStyle w:val="a5"/>
              <w:rPr>
                <w:rStyle w:val="a4"/>
              </w:rPr>
            </w:pPr>
            <w:r w:rsidRPr="00DF5A4E">
              <w:rPr>
                <w:rStyle w:val="a4"/>
              </w:rPr>
              <w:t>Предметом итоговой оценки освоения обучающимися с РАС АООП НОО является достижение предметных и результатов освоения программы коррекционной работы.</w:t>
            </w:r>
          </w:p>
        </w:tc>
      </w:tr>
    </w:tbl>
    <w:p w:rsidR="0069145C" w:rsidRPr="00DF5A4E" w:rsidRDefault="0069145C" w:rsidP="0069145C"/>
    <w:p w:rsidR="0069145C" w:rsidRPr="00DF5A4E" w:rsidRDefault="0069145C" w:rsidP="0069145C">
      <w:pPr>
        <w:ind w:firstLine="0"/>
        <w:jc w:val="left"/>
        <w:sectPr w:rsidR="0069145C" w:rsidRPr="00DF5A4E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69145C" w:rsidRPr="00DF5A4E" w:rsidRDefault="0069145C" w:rsidP="0069145C">
      <w:pPr>
        <w:rPr>
          <w:rStyle w:val="a4"/>
        </w:rPr>
      </w:pPr>
      <w:r w:rsidRPr="00DF5A4E">
        <w:rPr>
          <w:rStyle w:val="a4"/>
        </w:rPr>
        <w:lastRenderedPageBreak/>
        <w:t>______________________________</w:t>
      </w:r>
    </w:p>
    <w:p w:rsidR="0069145C" w:rsidRPr="00DF5A4E" w:rsidRDefault="0069145C" w:rsidP="0069145C">
      <w:pPr>
        <w:ind w:firstLine="698"/>
        <w:rPr>
          <w:rStyle w:val="a4"/>
        </w:rPr>
      </w:pPr>
      <w:bookmarkStart w:id="21" w:name="sub_17111"/>
      <w:r w:rsidRPr="00DF5A4E">
        <w:rPr>
          <w:rStyle w:val="a4"/>
        </w:rPr>
        <w:t xml:space="preserve">*(1) </w:t>
      </w:r>
      <w:hyperlink r:id="rId9" w:history="1">
        <w:r w:rsidRPr="00DF5A4E">
          <w:rPr>
            <w:rStyle w:val="a3"/>
            <w:shd w:val="clear" w:color="auto" w:fill="D8EDE8"/>
          </w:rPr>
          <w:t>Часть 6 статьи 58 пункт 9</w:t>
        </w:r>
      </w:hyperlink>
      <w:r w:rsidRPr="00DF5A4E">
        <w:rPr>
          <w:rStyle w:val="a4"/>
        </w:rPr>
        <w:t xml:space="preserve"> Федерального закона Российской Федерации "Об образовании в Российской Федерации" N 273-ФЗ (в ред. Федеральных законов </w:t>
      </w:r>
      <w:hyperlink r:id="rId10" w:history="1">
        <w:r w:rsidRPr="00DF5A4E">
          <w:rPr>
            <w:rStyle w:val="a3"/>
            <w:shd w:val="clear" w:color="auto" w:fill="D8EDE8"/>
          </w:rPr>
          <w:t>от 07.05.2013 N 99-ФЗ</w:t>
        </w:r>
      </w:hyperlink>
      <w:r w:rsidRPr="00DF5A4E">
        <w:rPr>
          <w:rStyle w:val="a4"/>
        </w:rPr>
        <w:t xml:space="preserve">, </w:t>
      </w:r>
      <w:hyperlink r:id="rId11" w:history="1">
        <w:r w:rsidRPr="00DF5A4E">
          <w:rPr>
            <w:rStyle w:val="a3"/>
            <w:shd w:val="clear" w:color="auto" w:fill="D8EDE8"/>
          </w:rPr>
          <w:t>от 23.07.2013 N 203-ФЗ</w:t>
        </w:r>
      </w:hyperlink>
      <w:r w:rsidRPr="00DF5A4E">
        <w:rPr>
          <w:rStyle w:val="a4"/>
        </w:rPr>
        <w:t>).</w:t>
      </w:r>
    </w:p>
    <w:p w:rsidR="0069145C" w:rsidRPr="00DF5A4E" w:rsidRDefault="0069145C" w:rsidP="0069145C">
      <w:pPr>
        <w:ind w:firstLine="698"/>
        <w:rPr>
          <w:rStyle w:val="a4"/>
        </w:rPr>
      </w:pPr>
      <w:bookmarkStart w:id="22" w:name="sub_17222"/>
      <w:bookmarkEnd w:id="21"/>
      <w:r w:rsidRPr="00DF5A4E">
        <w:rPr>
          <w:rStyle w:val="a4"/>
        </w:rPr>
        <w:t xml:space="preserve">*(2) </w:t>
      </w:r>
      <w:hyperlink r:id="rId12" w:history="1">
        <w:r w:rsidRPr="00DF5A4E">
          <w:rPr>
            <w:rStyle w:val="a3"/>
            <w:shd w:val="clear" w:color="auto" w:fill="D8EDE8"/>
          </w:rPr>
          <w:t>Пункт 15</w:t>
        </w:r>
      </w:hyperlink>
      <w:r w:rsidRPr="00DF5A4E">
        <w:rPr>
          <w:rStyle w:val="a4"/>
        </w:rPr>
        <w:t xml:space="preserve"> раздела III ФГОС НОО.</w:t>
      </w:r>
    </w:p>
    <w:p w:rsidR="0069145C" w:rsidRPr="00DF5A4E" w:rsidRDefault="0069145C" w:rsidP="0069145C">
      <w:pPr>
        <w:ind w:firstLine="698"/>
        <w:rPr>
          <w:rStyle w:val="a4"/>
        </w:rPr>
      </w:pPr>
      <w:bookmarkStart w:id="23" w:name="sub_17333"/>
      <w:bookmarkEnd w:id="22"/>
      <w:r w:rsidRPr="00DF5A4E">
        <w:rPr>
          <w:rStyle w:val="a4"/>
        </w:rPr>
        <w:t xml:space="preserve">*(3) </w:t>
      </w:r>
      <w:hyperlink r:id="rId13" w:history="1">
        <w:r w:rsidRPr="00DF5A4E">
          <w:rPr>
            <w:rStyle w:val="a3"/>
            <w:shd w:val="clear" w:color="auto" w:fill="D8EDE8"/>
          </w:rPr>
          <w:t>Пункт 19.3 раздела III</w:t>
        </w:r>
      </w:hyperlink>
      <w:r w:rsidRPr="00DF5A4E">
        <w:rPr>
          <w:rStyle w:val="a4"/>
        </w:rPr>
        <w:t xml:space="preserve"> ФГОС НОО.</w:t>
      </w:r>
    </w:p>
    <w:p w:rsidR="0069145C" w:rsidRPr="00DF5A4E" w:rsidRDefault="0069145C" w:rsidP="0069145C">
      <w:pPr>
        <w:ind w:firstLine="698"/>
        <w:rPr>
          <w:rStyle w:val="a4"/>
        </w:rPr>
      </w:pPr>
      <w:bookmarkStart w:id="24" w:name="sub_17444"/>
      <w:bookmarkEnd w:id="23"/>
      <w:r w:rsidRPr="00DF5A4E">
        <w:rPr>
          <w:rStyle w:val="a4"/>
        </w:rPr>
        <w:t xml:space="preserve">*(4) </w:t>
      </w:r>
      <w:hyperlink r:id="rId14" w:history="1">
        <w:r w:rsidRPr="00DF5A4E">
          <w:rPr>
            <w:rStyle w:val="a3"/>
            <w:shd w:val="clear" w:color="auto" w:fill="D8EDE8"/>
          </w:rPr>
          <w:t>Пункт 19.4 раздела III</w:t>
        </w:r>
      </w:hyperlink>
      <w:r w:rsidRPr="00DF5A4E">
        <w:rPr>
          <w:rStyle w:val="a4"/>
        </w:rPr>
        <w:t xml:space="preserve"> ФГОС НОО.</w:t>
      </w:r>
    </w:p>
    <w:p w:rsidR="0069145C" w:rsidRPr="00DF5A4E" w:rsidRDefault="0069145C" w:rsidP="0069145C">
      <w:pPr>
        <w:ind w:firstLine="698"/>
        <w:rPr>
          <w:rStyle w:val="a4"/>
        </w:rPr>
      </w:pPr>
      <w:bookmarkStart w:id="25" w:name="sub_17555"/>
      <w:bookmarkEnd w:id="24"/>
      <w:r w:rsidRPr="00DF5A4E">
        <w:rPr>
          <w:rStyle w:val="a4"/>
        </w:rPr>
        <w:t xml:space="preserve">*(5) </w:t>
      </w:r>
      <w:hyperlink r:id="rId15" w:history="1">
        <w:r w:rsidRPr="00DF5A4E">
          <w:rPr>
            <w:rStyle w:val="a3"/>
            <w:shd w:val="clear" w:color="auto" w:fill="D8EDE8"/>
          </w:rPr>
          <w:t>Пункт 19.5 раздела III</w:t>
        </w:r>
      </w:hyperlink>
      <w:r w:rsidRPr="00DF5A4E">
        <w:rPr>
          <w:rStyle w:val="a4"/>
        </w:rPr>
        <w:t xml:space="preserve"> ФГОС НОО.</w:t>
      </w:r>
    </w:p>
    <w:p w:rsidR="0069145C" w:rsidRPr="00DF5A4E" w:rsidRDefault="0069145C" w:rsidP="0069145C">
      <w:pPr>
        <w:ind w:firstLine="698"/>
        <w:rPr>
          <w:rStyle w:val="a4"/>
        </w:rPr>
      </w:pPr>
      <w:bookmarkStart w:id="26" w:name="sub_17666"/>
      <w:bookmarkEnd w:id="25"/>
      <w:r w:rsidRPr="00DF5A4E">
        <w:rPr>
          <w:rStyle w:val="a4"/>
        </w:rPr>
        <w:t xml:space="preserve">*(6) </w:t>
      </w:r>
      <w:hyperlink r:id="rId16" w:history="1">
        <w:r w:rsidRPr="00DF5A4E">
          <w:rPr>
            <w:rStyle w:val="a3"/>
            <w:shd w:val="clear" w:color="auto" w:fill="D8EDE8"/>
          </w:rPr>
          <w:t>Пункт 19.6 раздела III</w:t>
        </w:r>
      </w:hyperlink>
      <w:r w:rsidRPr="00DF5A4E">
        <w:rPr>
          <w:rStyle w:val="a4"/>
        </w:rPr>
        <w:t xml:space="preserve"> ФГОС НОО.</w:t>
      </w:r>
    </w:p>
    <w:p w:rsidR="0069145C" w:rsidRPr="00DF5A4E" w:rsidRDefault="0069145C" w:rsidP="0069145C">
      <w:pPr>
        <w:ind w:firstLine="698"/>
        <w:rPr>
          <w:rStyle w:val="a4"/>
        </w:rPr>
      </w:pPr>
      <w:bookmarkStart w:id="27" w:name="sub_17777"/>
      <w:bookmarkEnd w:id="26"/>
      <w:r w:rsidRPr="00DF5A4E">
        <w:rPr>
          <w:rStyle w:val="a4"/>
        </w:rPr>
        <w:t xml:space="preserve">*(7) </w:t>
      </w:r>
      <w:hyperlink r:id="rId17" w:history="1">
        <w:r w:rsidRPr="00DF5A4E">
          <w:rPr>
            <w:rStyle w:val="a3"/>
            <w:shd w:val="clear" w:color="auto" w:fill="D8EDE8"/>
          </w:rPr>
          <w:t>Пункт 19.8 раздела III</w:t>
        </w:r>
      </w:hyperlink>
      <w:r w:rsidRPr="00DF5A4E">
        <w:rPr>
          <w:rStyle w:val="a4"/>
        </w:rPr>
        <w:t xml:space="preserve"> ФГОС НОО.</w:t>
      </w:r>
    </w:p>
    <w:p w:rsidR="0069145C" w:rsidRPr="00DF5A4E" w:rsidRDefault="0069145C" w:rsidP="0069145C">
      <w:pPr>
        <w:ind w:firstLine="698"/>
        <w:rPr>
          <w:rStyle w:val="a4"/>
        </w:rPr>
      </w:pPr>
      <w:bookmarkStart w:id="28" w:name="sub_17888"/>
      <w:bookmarkEnd w:id="27"/>
      <w:r w:rsidRPr="00DF5A4E">
        <w:rPr>
          <w:rStyle w:val="a4"/>
        </w:rPr>
        <w:t xml:space="preserve">*(8) </w:t>
      </w:r>
      <w:hyperlink r:id="rId18" w:history="1">
        <w:r w:rsidRPr="00DF5A4E">
          <w:rPr>
            <w:rStyle w:val="a3"/>
            <w:shd w:val="clear" w:color="auto" w:fill="D8EDE8"/>
          </w:rPr>
          <w:t>Пункт 10 раздела II</w:t>
        </w:r>
      </w:hyperlink>
      <w:r w:rsidRPr="00DF5A4E">
        <w:rPr>
          <w:rStyle w:val="a4"/>
        </w:rPr>
        <w:t xml:space="preserve"> ФГОС НОО.</w:t>
      </w:r>
    </w:p>
    <w:p w:rsidR="0069145C" w:rsidRDefault="0069145C" w:rsidP="0069145C">
      <w:pPr>
        <w:ind w:firstLine="698"/>
        <w:rPr>
          <w:rStyle w:val="a4"/>
        </w:rPr>
      </w:pPr>
      <w:bookmarkStart w:id="29" w:name="sub_17999"/>
      <w:bookmarkEnd w:id="28"/>
      <w:r w:rsidRPr="00DF5A4E">
        <w:rPr>
          <w:rStyle w:val="a4"/>
        </w:rPr>
        <w:t xml:space="preserve">*(9) </w:t>
      </w:r>
      <w:hyperlink r:id="rId19" w:history="1">
        <w:r w:rsidRPr="00DF5A4E">
          <w:rPr>
            <w:rStyle w:val="a3"/>
            <w:shd w:val="clear" w:color="auto" w:fill="D8EDE8"/>
          </w:rPr>
          <w:t>Пункт 12 раздела II</w:t>
        </w:r>
      </w:hyperlink>
      <w:r w:rsidRPr="00DF5A4E">
        <w:rPr>
          <w:rStyle w:val="a4"/>
        </w:rPr>
        <w:t xml:space="preserve"> ФГОС НОО.</w:t>
      </w:r>
    </w:p>
    <w:bookmarkEnd w:id="29"/>
    <w:p w:rsidR="0069145C" w:rsidRDefault="0069145C" w:rsidP="0069145C"/>
    <w:p w:rsidR="0024352D" w:rsidRDefault="0024352D"/>
    <w:sectPr w:rsidR="0024352D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9145C"/>
    <w:rsid w:val="0024352D"/>
    <w:rsid w:val="0069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145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145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9145C"/>
    <w:rPr>
      <w:rFonts w:cs="Times New Roman"/>
      <w:color w:val="106BBE"/>
    </w:rPr>
  </w:style>
  <w:style w:type="character" w:customStyle="1" w:styleId="a4">
    <w:name w:val="Не вступил в силу"/>
    <w:basedOn w:val="a0"/>
    <w:uiPriority w:val="99"/>
    <w:rsid w:val="0069145C"/>
    <w:rPr>
      <w:rFonts w:cs="Times New Roman"/>
      <w:color w:val="000000"/>
      <w:shd w:val="clear" w:color="auto" w:fill="D8EDE8"/>
    </w:rPr>
  </w:style>
  <w:style w:type="paragraph" w:customStyle="1" w:styleId="a5">
    <w:name w:val="Нормальный (таблица)"/>
    <w:basedOn w:val="a"/>
    <w:next w:val="a"/>
    <w:uiPriority w:val="99"/>
    <w:rsid w:val="0069145C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127.1000" TargetMode="External"/><Relationship Id="rId13" Type="http://schemas.openxmlformats.org/officeDocument/2006/relationships/hyperlink" Target="garantF1://97127.1193" TargetMode="External"/><Relationship Id="rId18" Type="http://schemas.openxmlformats.org/officeDocument/2006/relationships/hyperlink" Target="garantF1://97127.101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97127.1000" TargetMode="External"/><Relationship Id="rId12" Type="http://schemas.openxmlformats.org/officeDocument/2006/relationships/hyperlink" Target="garantF1://97127.1015" TargetMode="External"/><Relationship Id="rId17" Type="http://schemas.openxmlformats.org/officeDocument/2006/relationships/hyperlink" Target="garantF1://97127.1198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97127.119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97127.1000" TargetMode="External"/><Relationship Id="rId11" Type="http://schemas.openxmlformats.org/officeDocument/2006/relationships/hyperlink" Target="garantF1://70319050.5" TargetMode="External"/><Relationship Id="rId5" Type="http://schemas.openxmlformats.org/officeDocument/2006/relationships/hyperlink" Target="garantF1://97127.1000" TargetMode="External"/><Relationship Id="rId15" Type="http://schemas.openxmlformats.org/officeDocument/2006/relationships/hyperlink" Target="garantF1://97127.1195" TargetMode="External"/><Relationship Id="rId10" Type="http://schemas.openxmlformats.org/officeDocument/2006/relationships/hyperlink" Target="garantF1://70273088.14" TargetMode="External"/><Relationship Id="rId19" Type="http://schemas.openxmlformats.org/officeDocument/2006/relationships/hyperlink" Target="garantF1://97127.1012" TargetMode="External"/><Relationship Id="rId4" Type="http://schemas.openxmlformats.org/officeDocument/2006/relationships/hyperlink" Target="garantF1://97127.1000" TargetMode="External"/><Relationship Id="rId9" Type="http://schemas.openxmlformats.org/officeDocument/2006/relationships/hyperlink" Target="garantF1://70191362.108687" TargetMode="External"/><Relationship Id="rId14" Type="http://schemas.openxmlformats.org/officeDocument/2006/relationships/hyperlink" Target="garantF1://97127.1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14021</Words>
  <Characters>79926</Characters>
  <Application>Microsoft Office Word</Application>
  <DocSecurity>0</DocSecurity>
  <Lines>666</Lines>
  <Paragraphs>187</Paragraphs>
  <ScaleCrop>false</ScaleCrop>
  <Company/>
  <LinksUpToDate>false</LinksUpToDate>
  <CharactersWithSpaces>93760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2016-02-29T10:28:00Z</dcterms:created>
  <dcterms:modified xsi:type="dcterms:W3CDTF">2016-02-29T10:29:00Z</dcterms:modified>
</cp:coreProperties>
</file>