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CD" w:rsidRDefault="00F124CD" w:rsidP="00F124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Рекомендации по проведению </w:t>
      </w:r>
    </w:p>
    <w:p w:rsidR="00F124CD" w:rsidRDefault="00F124CD" w:rsidP="00F124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репетиционного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ОГЭ по физике</w:t>
      </w:r>
      <w:r w:rsidR="00FD4E3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24CD" w:rsidRDefault="00F124CD" w:rsidP="003A46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646" w:rsidRPr="003A4646" w:rsidRDefault="003A4646" w:rsidP="003A46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646">
        <w:rPr>
          <w:rFonts w:ascii="Times New Roman" w:hAnsi="Times New Roman" w:cs="Times New Roman"/>
          <w:b/>
          <w:sz w:val="24"/>
          <w:szCs w:val="24"/>
        </w:rPr>
        <w:t>Уважаемые коллеги, учителя физики!</w:t>
      </w:r>
    </w:p>
    <w:p w:rsidR="003A4646" w:rsidRDefault="003A4646">
      <w:pPr>
        <w:rPr>
          <w:rFonts w:ascii="Times New Roman" w:hAnsi="Times New Roman" w:cs="Times New Roman"/>
          <w:sz w:val="24"/>
          <w:szCs w:val="24"/>
        </w:rPr>
      </w:pPr>
    </w:p>
    <w:p w:rsidR="00F124CD" w:rsidRDefault="00F12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График проведения ОГЭ по всем предметам и общие инструкции по организации в аудитории были вами получены с адреса ИМЦ.</w:t>
      </w:r>
    </w:p>
    <w:p w:rsidR="00F124CD" w:rsidRDefault="00F12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Время выполнения работы составляет 180 минут.</w:t>
      </w:r>
    </w:p>
    <w:p w:rsidR="00F124CD" w:rsidRDefault="00F12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Детские работы проверяются учителями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ОУ.</w:t>
      </w:r>
    </w:p>
    <w:p w:rsidR="00F124CD" w:rsidRDefault="00CF1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Результаты ОГЭ высылаем до 09</w:t>
      </w:r>
      <w:r w:rsidR="0071781B">
        <w:rPr>
          <w:rFonts w:ascii="Times New Roman" w:hAnsi="Times New Roman" w:cs="Times New Roman"/>
          <w:sz w:val="24"/>
          <w:szCs w:val="24"/>
        </w:rPr>
        <w:t>.02.2018</w:t>
      </w:r>
      <w:r w:rsidR="00F124CD">
        <w:rPr>
          <w:rFonts w:ascii="Times New Roman" w:hAnsi="Times New Roman" w:cs="Times New Roman"/>
          <w:sz w:val="24"/>
          <w:szCs w:val="24"/>
        </w:rPr>
        <w:t xml:space="preserve"> (распоряжение отдела образования) на адрес </w:t>
      </w:r>
      <w:hyperlink r:id="rId5" w:history="1">
        <w:r w:rsidR="00F124CD" w:rsidRPr="00253E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sveya</w:t>
        </w:r>
        <w:r w:rsidR="00F124CD" w:rsidRPr="00253EC5">
          <w:rPr>
            <w:rStyle w:val="a3"/>
            <w:rFonts w:ascii="Times New Roman" w:hAnsi="Times New Roman" w:cs="Times New Roman"/>
            <w:sz w:val="24"/>
            <w:szCs w:val="24"/>
          </w:rPr>
          <w:t>34.64@</w:t>
        </w:r>
        <w:r w:rsidR="00F124CD" w:rsidRPr="00253E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124CD" w:rsidRPr="00253EC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124CD" w:rsidRPr="00253E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124CD">
        <w:rPr>
          <w:rFonts w:ascii="Times New Roman" w:hAnsi="Times New Roman" w:cs="Times New Roman"/>
          <w:sz w:val="24"/>
          <w:szCs w:val="24"/>
        </w:rPr>
        <w:t>. Форма отчёта прилагается.</w:t>
      </w:r>
    </w:p>
    <w:p w:rsidR="00CF1D56" w:rsidRDefault="00CF1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Для проведения экспериментальной части подготовке следующее оборудования:</w:t>
      </w:r>
    </w:p>
    <w:p w:rsidR="00CF1D56" w:rsidRDefault="00CF1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Комплект оборудования № 2: динамометр, стакан с водой, цилиндр латунный на нити </w:t>
      </w:r>
    </w:p>
    <w:p w:rsidR="00CF1D56" w:rsidRDefault="00CF1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оборудования № 4: каретка с крючком на нити,  два груза, динамометр, направляющая</w:t>
      </w:r>
      <w:bookmarkStart w:id="0" w:name="_GoBack"/>
      <w:bookmarkEnd w:id="0"/>
    </w:p>
    <w:p w:rsidR="00F124CD" w:rsidRDefault="00F124CD">
      <w:pPr>
        <w:rPr>
          <w:rFonts w:ascii="Times New Roman" w:hAnsi="Times New Roman" w:cs="Times New Roman"/>
          <w:sz w:val="24"/>
          <w:szCs w:val="24"/>
        </w:rPr>
      </w:pPr>
    </w:p>
    <w:p w:rsidR="00F124CD" w:rsidRDefault="00F124CD" w:rsidP="003A46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24CD" w:rsidRDefault="003A4646" w:rsidP="003A4646">
      <w:pPr>
        <w:jc w:val="right"/>
        <w:rPr>
          <w:rFonts w:ascii="Times New Roman" w:hAnsi="Times New Roman" w:cs="Times New Roman"/>
          <w:sz w:val="24"/>
          <w:szCs w:val="24"/>
        </w:rPr>
      </w:pPr>
      <w:r w:rsidRPr="003A4646">
        <w:rPr>
          <w:rFonts w:ascii="Times New Roman" w:hAnsi="Times New Roman" w:cs="Times New Roman"/>
          <w:sz w:val="24"/>
          <w:szCs w:val="24"/>
        </w:rPr>
        <w:t>С уважением методист по физике</w:t>
      </w:r>
    </w:p>
    <w:p w:rsidR="003A4646" w:rsidRDefault="003A4646" w:rsidP="003A4646">
      <w:pPr>
        <w:jc w:val="right"/>
        <w:rPr>
          <w:rFonts w:ascii="Times New Roman" w:hAnsi="Times New Roman" w:cs="Times New Roman"/>
          <w:sz w:val="24"/>
          <w:szCs w:val="24"/>
        </w:rPr>
      </w:pPr>
      <w:r w:rsidRPr="003A4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646">
        <w:rPr>
          <w:rFonts w:ascii="Times New Roman" w:hAnsi="Times New Roman" w:cs="Times New Roman"/>
          <w:sz w:val="24"/>
          <w:szCs w:val="24"/>
        </w:rPr>
        <w:t>Кубышкина</w:t>
      </w:r>
      <w:proofErr w:type="spellEnd"/>
      <w:r w:rsidRPr="003A4646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483342" w:rsidRDefault="00483342" w:rsidP="003A46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3342" w:rsidRPr="003A4646" w:rsidRDefault="00483342" w:rsidP="00483342">
      <w:pPr>
        <w:rPr>
          <w:rFonts w:ascii="Times New Roman" w:hAnsi="Times New Roman" w:cs="Times New Roman"/>
          <w:sz w:val="24"/>
          <w:szCs w:val="24"/>
        </w:rPr>
      </w:pPr>
    </w:p>
    <w:sectPr w:rsidR="00483342" w:rsidRPr="003A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14"/>
    <w:rsid w:val="001E1FBE"/>
    <w:rsid w:val="00317CA5"/>
    <w:rsid w:val="003A4646"/>
    <w:rsid w:val="00483342"/>
    <w:rsid w:val="0071781B"/>
    <w:rsid w:val="008E0DC3"/>
    <w:rsid w:val="009F3414"/>
    <w:rsid w:val="00CF1D56"/>
    <w:rsid w:val="00EC4F81"/>
    <w:rsid w:val="00F124CD"/>
    <w:rsid w:val="00FD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64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12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64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12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ya34.6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РИК</dc:creator>
  <cp:keywords/>
  <dc:description/>
  <cp:lastModifiedBy>РИК</cp:lastModifiedBy>
  <cp:revision>9</cp:revision>
  <dcterms:created xsi:type="dcterms:W3CDTF">2015-10-15T04:00:00Z</dcterms:created>
  <dcterms:modified xsi:type="dcterms:W3CDTF">2018-01-21T18:34:00Z</dcterms:modified>
</cp:coreProperties>
</file>