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E98">
      <w:pPr>
        <w:shd w:val="clear" w:color="auto" w:fill="FFFFFF"/>
      </w:pPr>
      <w:r>
        <w:rPr>
          <w:rFonts w:eastAsia="Times New Roman"/>
          <w:sz w:val="24"/>
          <w:szCs w:val="24"/>
          <w:u w:val="single"/>
        </w:rPr>
        <w:t>Санкт-Петербургская академия постдипломного педагогического образования</w:t>
      </w:r>
    </w:p>
    <w:p w:rsidR="00000000" w:rsidRDefault="00C21E98">
      <w:pPr>
        <w:shd w:val="clear" w:color="auto" w:fill="FFFFFF"/>
        <w:ind w:right="24"/>
        <w:jc w:val="center"/>
      </w:pPr>
      <w:r>
        <w:rPr>
          <w:rFonts w:eastAsia="Times New Roman"/>
          <w:sz w:val="24"/>
          <w:szCs w:val="24"/>
          <w:u w:val="single"/>
        </w:rPr>
        <w:t>Институт детства</w:t>
      </w:r>
    </w:p>
    <w:p w:rsidR="00000000" w:rsidRDefault="00C21E98">
      <w:pPr>
        <w:shd w:val="clear" w:color="auto" w:fill="FFFFFF"/>
        <w:spacing w:before="269" w:line="283" w:lineRule="exact"/>
        <w:ind w:left="1493" w:right="1512"/>
        <w:jc w:val="center"/>
      </w:pPr>
      <w:r>
        <w:rPr>
          <w:rFonts w:eastAsia="Times New Roman"/>
          <w:sz w:val="24"/>
          <w:szCs w:val="24"/>
        </w:rPr>
        <w:t>Кафедра дошкольного образования Кафедра специальной (коррекционной) педагогики</w:t>
      </w:r>
    </w:p>
    <w:p w:rsidR="00000000" w:rsidRDefault="00C21E98">
      <w:pPr>
        <w:shd w:val="clear" w:color="auto" w:fill="FFFFFF"/>
        <w:spacing w:before="3672" w:line="317" w:lineRule="exact"/>
        <w:ind w:left="701" w:hanging="538"/>
      </w:pPr>
      <w:r>
        <w:rPr>
          <w:rFonts w:eastAsia="Times New Roman"/>
          <w:sz w:val="28"/>
          <w:szCs w:val="28"/>
        </w:rPr>
        <w:t>Методические рекомендации по составлению рабочих программ педагогов образовательных орга</w:t>
      </w:r>
      <w:r>
        <w:rPr>
          <w:rFonts w:eastAsia="Times New Roman"/>
          <w:sz w:val="28"/>
          <w:szCs w:val="28"/>
        </w:rPr>
        <w:t>низаций, реализующих образовательные программы дошкольного образования</w:t>
      </w:r>
    </w:p>
    <w:p w:rsidR="00000000" w:rsidRDefault="00C21E98">
      <w:pPr>
        <w:shd w:val="clear" w:color="auto" w:fill="FFFFFF"/>
        <w:spacing w:before="6706" w:line="264" w:lineRule="exact"/>
        <w:ind w:left="3350" w:right="3446"/>
        <w:jc w:val="center"/>
      </w:pPr>
      <w:r>
        <w:rPr>
          <w:rFonts w:eastAsia="Times New Roman"/>
          <w:spacing w:val="-2"/>
          <w:sz w:val="24"/>
          <w:szCs w:val="24"/>
        </w:rPr>
        <w:t xml:space="preserve">Санкт-Петербург, </w:t>
      </w:r>
      <w:r>
        <w:rPr>
          <w:rFonts w:eastAsia="Times New Roman"/>
          <w:sz w:val="24"/>
          <w:szCs w:val="24"/>
        </w:rPr>
        <w:t>2014 год</w:t>
      </w:r>
    </w:p>
    <w:p w:rsidR="00000000" w:rsidRDefault="00C21E98">
      <w:pPr>
        <w:shd w:val="clear" w:color="auto" w:fill="FFFFFF"/>
        <w:spacing w:before="14093"/>
      </w:pPr>
      <w:r>
        <w:br w:type="column"/>
      </w:r>
      <w:r>
        <w:rPr>
          <w:b/>
          <w:bCs/>
        </w:rPr>
        <w:lastRenderedPageBreak/>
        <w:t>1</w:t>
      </w:r>
    </w:p>
    <w:p w:rsidR="00000000" w:rsidRDefault="00C21E98">
      <w:pPr>
        <w:shd w:val="clear" w:color="auto" w:fill="FFFFFF"/>
        <w:spacing w:before="14093"/>
        <w:sectPr w:rsidR="00000000">
          <w:type w:val="continuous"/>
          <w:pgSz w:w="11909" w:h="16834"/>
          <w:pgMar w:top="1255" w:right="558" w:bottom="360" w:left="1713" w:header="720" w:footer="720" w:gutter="0"/>
          <w:cols w:num="2" w:space="720" w:equalWidth="0">
            <w:col w:w="8625" w:space="293"/>
            <w:col w:w="720"/>
          </w:cols>
          <w:noEndnote/>
        </w:sectPr>
      </w:pPr>
    </w:p>
    <w:p w:rsidR="00000000" w:rsidRDefault="00C21E98" w:rsidP="0000388B">
      <w:pPr>
        <w:shd w:val="clear" w:color="auto" w:fill="FFFFFF"/>
        <w:spacing w:line="317" w:lineRule="exact"/>
        <w:ind w:left="67"/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Методические    рекомендации    по    составлению    рабочих    программ</w:t>
      </w:r>
      <w:r w:rsidR="0000388B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pacing w:val="-5"/>
          <w:sz w:val="28"/>
          <w:szCs w:val="28"/>
          <w:u w:val="single"/>
        </w:rPr>
        <w:t>педагогов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  <w:u w:val="single"/>
        </w:rPr>
        <w:t>образовательных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>организаций,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реализующих</w:t>
      </w:r>
      <w:r>
        <w:rPr>
          <w:rFonts w:eastAsia="Times New Roman"/>
          <w:b/>
          <w:bCs/>
          <w:sz w:val="28"/>
          <w:szCs w:val="28"/>
          <w:u w:val="single"/>
        </w:rPr>
        <w:t>образовательные программы дошкольного образования</w:t>
      </w:r>
    </w:p>
    <w:p w:rsidR="00000000" w:rsidRDefault="00C21E98">
      <w:pPr>
        <w:shd w:val="clear" w:color="auto" w:fill="FFFFFF"/>
        <w:spacing w:before="312"/>
        <w:ind w:left="3754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  <w:u w:val="single"/>
        </w:rPr>
        <w:t>Общие положения</w:t>
      </w:r>
    </w:p>
    <w:p w:rsidR="00000000" w:rsidRDefault="00C21E98">
      <w:pPr>
        <w:shd w:val="clear" w:color="auto" w:fill="FFFFFF"/>
        <w:spacing w:before="331" w:line="365" w:lineRule="exact"/>
        <w:ind w:left="48" w:right="14"/>
        <w:jc w:val="both"/>
      </w:pPr>
      <w:r>
        <w:rPr>
          <w:spacing w:val="-1"/>
          <w:sz w:val="28"/>
          <w:szCs w:val="28"/>
        </w:rPr>
        <w:t>1.1.</w:t>
      </w:r>
      <w:r>
        <w:rPr>
          <w:rFonts w:eastAsia="Times New Roman"/>
          <w:spacing w:val="-1"/>
          <w:sz w:val="28"/>
          <w:szCs w:val="28"/>
        </w:rPr>
        <w:t xml:space="preserve">Рабочая программа педагога образовательной организации, реализующей </w:t>
      </w:r>
      <w:r>
        <w:rPr>
          <w:rFonts w:eastAsia="Times New Roman"/>
          <w:sz w:val="28"/>
          <w:szCs w:val="28"/>
        </w:rPr>
        <w:t>образовательные программы дошкольного образования (далее -</w:t>
      </w:r>
      <w:r>
        <w:rPr>
          <w:rFonts w:eastAsia="Times New Roman"/>
          <w:spacing w:val="-1"/>
          <w:sz w:val="28"/>
          <w:szCs w:val="28"/>
        </w:rPr>
        <w:t>образовательная организация), разрабатывается в соответс</w:t>
      </w:r>
      <w:r>
        <w:rPr>
          <w:rFonts w:eastAsia="Times New Roman"/>
          <w:spacing w:val="-1"/>
          <w:sz w:val="28"/>
          <w:szCs w:val="28"/>
        </w:rPr>
        <w:t xml:space="preserve">твии с Законом РФ </w:t>
      </w:r>
      <w:r>
        <w:rPr>
          <w:rFonts w:eastAsia="Times New Roman"/>
          <w:sz w:val="28"/>
          <w:szCs w:val="28"/>
        </w:rPr>
        <w:t>«Об образовании в РФ» (от 29.12.2012 № 273-ФЗ), Федеральным государственным образовательным стандартом дошкольного образования, образовательной программой дошкольного образования (адаптированной образовательной программой дошкольного обра</w:t>
      </w:r>
      <w:r>
        <w:rPr>
          <w:rFonts w:eastAsia="Times New Roman"/>
          <w:sz w:val="28"/>
          <w:szCs w:val="28"/>
        </w:rPr>
        <w:t>зования), разработанной и утвержденной образовательной организацией.</w:t>
      </w:r>
    </w:p>
    <w:p w:rsidR="00000000" w:rsidRDefault="00C21E98">
      <w:pPr>
        <w:shd w:val="clear" w:color="auto" w:fill="FFFFFF"/>
        <w:tabs>
          <w:tab w:val="left" w:pos="653"/>
        </w:tabs>
        <w:spacing w:line="365" w:lineRule="exact"/>
        <w:ind w:left="29" w:right="14"/>
        <w:jc w:val="both"/>
      </w:pPr>
      <w:r>
        <w:rPr>
          <w:spacing w:val="-9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Рабочая программа педагога образовательной организации является</w:t>
      </w:r>
      <w:r>
        <w:rPr>
          <w:rFonts w:eastAsia="Times New Roman"/>
          <w:sz w:val="28"/>
          <w:szCs w:val="28"/>
        </w:rPr>
        <w:br/>
        <w:t>обязательным педагогическим документом, обеспечивающим систему</w:t>
      </w:r>
      <w:r>
        <w:rPr>
          <w:rFonts w:eastAsia="Times New Roman"/>
          <w:sz w:val="28"/>
          <w:szCs w:val="28"/>
        </w:rPr>
        <w:br/>
        <w:t>образовательной работы с детьми по реализации образоват</w:t>
      </w:r>
      <w:r>
        <w:rPr>
          <w:rFonts w:eastAsia="Times New Roman"/>
          <w:sz w:val="28"/>
          <w:szCs w:val="28"/>
        </w:rPr>
        <w:t>ельной программы</w:t>
      </w:r>
      <w:r>
        <w:rPr>
          <w:rFonts w:eastAsia="Times New Roman"/>
          <w:sz w:val="28"/>
          <w:szCs w:val="28"/>
        </w:rPr>
        <w:br/>
        <w:t>дошкольного образования (адаптированной образовательной программы</w:t>
      </w:r>
      <w:r>
        <w:rPr>
          <w:rFonts w:eastAsia="Times New Roman"/>
          <w:sz w:val="28"/>
          <w:szCs w:val="28"/>
        </w:rPr>
        <w:br/>
        <w:t>дошкольного образования).</w:t>
      </w:r>
    </w:p>
    <w:p w:rsidR="00000000" w:rsidRDefault="00C21E98">
      <w:pPr>
        <w:shd w:val="clear" w:color="auto" w:fill="FFFFFF"/>
        <w:tabs>
          <w:tab w:val="left" w:pos="542"/>
        </w:tabs>
        <w:spacing w:before="5" w:line="365" w:lineRule="exact"/>
        <w:ind w:left="19" w:right="19"/>
        <w:jc w:val="both"/>
      </w:pPr>
      <w:r>
        <w:rPr>
          <w:spacing w:val="-13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Разработчиками рабочей программы являются педагоги образовательной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организации: воспитатель, музыкальный руководитель, инструктор по</w:t>
      </w:r>
      <w:r>
        <w:rPr>
          <w:rFonts w:eastAsia="Times New Roman"/>
          <w:sz w:val="28"/>
          <w:szCs w:val="28"/>
        </w:rPr>
        <w:br/>
        <w:t>физическо</w:t>
      </w:r>
      <w:r>
        <w:rPr>
          <w:rFonts w:eastAsia="Times New Roman"/>
          <w:sz w:val="28"/>
          <w:szCs w:val="28"/>
        </w:rPr>
        <w:t>й культуре, педагог-психолог, учителя - логопеды, учителя-</w:t>
      </w:r>
      <w:r>
        <w:rPr>
          <w:rFonts w:eastAsia="Times New Roman"/>
          <w:sz w:val="28"/>
          <w:szCs w:val="28"/>
        </w:rPr>
        <w:br/>
        <w:t>дефектологи и другие категории педагогов образовательной организации</w:t>
      </w:r>
      <w:r>
        <w:rPr>
          <w:rFonts w:eastAsia="Times New Roman"/>
          <w:sz w:val="28"/>
          <w:szCs w:val="28"/>
        </w:rPr>
        <w:br/>
        <w:t>(в соответствии со штатным расписанием образовательной организации).</w:t>
      </w:r>
      <w:r>
        <w:rPr>
          <w:rFonts w:eastAsia="Times New Roman"/>
          <w:sz w:val="28"/>
          <w:szCs w:val="28"/>
        </w:rPr>
        <w:br/>
        <w:t>Воспитатели, работающие на одной группе, составляют рабочую</w:t>
      </w:r>
      <w:r>
        <w:rPr>
          <w:rFonts w:eastAsia="Times New Roman"/>
          <w:sz w:val="28"/>
          <w:szCs w:val="28"/>
        </w:rPr>
        <w:t xml:space="preserve"> программу</w:t>
      </w:r>
      <w:r>
        <w:rPr>
          <w:rFonts w:eastAsia="Times New Roman"/>
          <w:sz w:val="28"/>
          <w:szCs w:val="28"/>
        </w:rPr>
        <w:br/>
        <w:t>совместно.</w:t>
      </w:r>
    </w:p>
    <w:p w:rsidR="00000000" w:rsidRDefault="00C21E98" w:rsidP="0000388B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365" w:lineRule="exact"/>
        <w:ind w:right="14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реализации единого подхода к разработке и оформлению рабочей программы в образовательной организации целесообразно разработать Положение о рабочей программе (Приложение № 1) и обсудить его на заседании коллегиального </w:t>
      </w:r>
      <w:r>
        <w:rPr>
          <w:rFonts w:eastAsia="Times New Roman"/>
          <w:sz w:val="28"/>
          <w:szCs w:val="28"/>
        </w:rPr>
        <w:t>органа образовательной организации, которому делегированы данные полномочия в соответствии с уставом образовательной организации (далее - коллегиальный орган). По итогам рассмотрения коллегиальным органом Положения о рабочей программе (далее - Положение) о</w:t>
      </w:r>
      <w:r>
        <w:rPr>
          <w:rFonts w:eastAsia="Times New Roman"/>
          <w:sz w:val="28"/>
          <w:szCs w:val="28"/>
        </w:rPr>
        <w:t>формляется протокол, в котором указывается принятое решение.</w:t>
      </w:r>
    </w:p>
    <w:p w:rsidR="00000000" w:rsidRDefault="00C21E98" w:rsidP="0000388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65" w:lineRule="exact"/>
        <w:ind w:right="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утверждается приказом руководителя образовательной организации (директора, заведующего образовательной организации).</w:t>
      </w:r>
    </w:p>
    <w:p w:rsidR="00000000" w:rsidRDefault="00C21E98" w:rsidP="0000388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 самостоятельно устанав</w:t>
      </w:r>
      <w:r>
        <w:rPr>
          <w:rFonts w:eastAsia="Times New Roman"/>
          <w:sz w:val="28"/>
          <w:szCs w:val="28"/>
        </w:rPr>
        <w:t>ливает сроки, на которые разрабатываются рабочие программы педагогов, данный вопрос</w:t>
      </w:r>
    </w:p>
    <w:p w:rsidR="00000000" w:rsidRDefault="00C21E98">
      <w:pPr>
        <w:shd w:val="clear" w:color="auto" w:fill="FFFFFF"/>
        <w:spacing w:before="302"/>
        <w:ind w:right="14"/>
        <w:jc w:val="right"/>
      </w:pPr>
      <w:r>
        <w:rPr>
          <w:rFonts w:ascii="Arial" w:hAnsi="Arial" w:cs="Arial"/>
          <w:b/>
          <w:bCs/>
        </w:rPr>
        <w:t>2</w:t>
      </w:r>
    </w:p>
    <w:p w:rsidR="00000000" w:rsidRDefault="00C21E98">
      <w:pPr>
        <w:shd w:val="clear" w:color="auto" w:fill="FFFFFF"/>
        <w:spacing w:before="302"/>
        <w:ind w:right="14"/>
        <w:jc w:val="right"/>
        <w:sectPr w:rsidR="00000000">
          <w:pgSz w:w="11909" w:h="16834"/>
          <w:pgMar w:top="1119" w:right="977" w:bottom="360" w:left="1490" w:header="720" w:footer="720" w:gutter="0"/>
          <w:cols w:space="60"/>
          <w:noEndnote/>
        </w:sectPr>
      </w:pPr>
    </w:p>
    <w:p w:rsidR="00000000" w:rsidRDefault="00C21E98" w:rsidP="0000388B">
      <w:pPr>
        <w:shd w:val="clear" w:color="auto" w:fill="FFFFFF"/>
        <w:tabs>
          <w:tab w:val="left" w:pos="3902"/>
        </w:tabs>
        <w:spacing w:line="365" w:lineRule="exact"/>
        <w:ind w:left="62" w:right="14"/>
        <w:jc w:val="both"/>
      </w:pPr>
      <w:r>
        <w:rPr>
          <w:rFonts w:eastAsia="Times New Roman"/>
          <w:sz w:val="28"/>
          <w:szCs w:val="28"/>
        </w:rPr>
        <w:lastRenderedPageBreak/>
        <w:t>отражается в Положение. Сроки реализации рабочей программы согласуются</w:t>
      </w:r>
      <w:r>
        <w:rPr>
          <w:rFonts w:eastAsia="Times New Roman"/>
          <w:sz w:val="28"/>
          <w:szCs w:val="28"/>
        </w:rPr>
        <w:br/>
        <w:t>с этапами реализации образовательной программы (адаптированной</w:t>
      </w:r>
      <w:r>
        <w:rPr>
          <w:rFonts w:eastAsia="Times New Roman"/>
          <w:sz w:val="28"/>
          <w:szCs w:val="28"/>
        </w:rPr>
        <w:br/>
        <w:t>образовательн</w:t>
      </w:r>
      <w:r>
        <w:rPr>
          <w:rFonts w:eastAsia="Times New Roman"/>
          <w:sz w:val="28"/>
          <w:szCs w:val="28"/>
        </w:rPr>
        <w:t>ой программы) дошкольного образования.</w:t>
      </w:r>
      <w:r>
        <w:rPr>
          <w:rFonts w:eastAsia="Times New Roman"/>
          <w:sz w:val="28"/>
          <w:szCs w:val="28"/>
        </w:rPr>
        <w:br/>
        <w:t>1.6. Рабочие программы педагогов, разработанные и оформленные в</w:t>
      </w:r>
      <w:r>
        <w:rPr>
          <w:rFonts w:eastAsia="Times New Roman"/>
          <w:sz w:val="28"/>
          <w:szCs w:val="28"/>
        </w:rPr>
        <w:br/>
        <w:t>соответствии с утвержденным Положением, рассматриваются ежегодно (в</w:t>
      </w:r>
      <w:r>
        <w:rPr>
          <w:rFonts w:eastAsia="Times New Roman"/>
          <w:sz w:val="28"/>
          <w:szCs w:val="28"/>
        </w:rPr>
        <w:br/>
        <w:t>начале    учебного    года)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коллегиальным    органом     образовательной</w:t>
      </w:r>
      <w:r w:rsidR="0000388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организации.</w:t>
      </w:r>
      <w:r>
        <w:rPr>
          <w:rFonts w:eastAsia="Times New Roman"/>
          <w:sz w:val="28"/>
          <w:szCs w:val="28"/>
        </w:rPr>
        <w:t xml:space="preserve"> По итогам рассмотрения коллегиальным органом рабочих программ оформляется протокол, в котором указывается принятое решение.</w:t>
      </w:r>
    </w:p>
    <w:p w:rsidR="00000000" w:rsidRDefault="00C21E98">
      <w:pPr>
        <w:shd w:val="clear" w:color="auto" w:fill="FFFFFF"/>
        <w:tabs>
          <w:tab w:val="left" w:pos="907"/>
        </w:tabs>
        <w:spacing w:line="365" w:lineRule="exact"/>
        <w:ind w:left="53" w:right="14"/>
        <w:jc w:val="both"/>
      </w:pPr>
      <w:r>
        <w:rPr>
          <w:spacing w:val="-9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Рабочие программы утверждаются приказом руководителя</w:t>
      </w:r>
      <w:r>
        <w:rPr>
          <w:rFonts w:eastAsia="Times New Roman"/>
          <w:sz w:val="28"/>
          <w:szCs w:val="28"/>
        </w:rPr>
        <w:br/>
        <w:t>образовательной организации, и каждая программа заверяется на титульном</w:t>
      </w:r>
      <w:r>
        <w:rPr>
          <w:rFonts w:eastAsia="Times New Roman"/>
          <w:sz w:val="28"/>
          <w:szCs w:val="28"/>
        </w:rPr>
        <w:br/>
        <w:t>л</w:t>
      </w:r>
      <w:r>
        <w:rPr>
          <w:rFonts w:eastAsia="Times New Roman"/>
          <w:sz w:val="28"/>
          <w:szCs w:val="28"/>
        </w:rPr>
        <w:t>исте подписью руководителя образовательной организации (директора,</w:t>
      </w:r>
      <w:r>
        <w:rPr>
          <w:rFonts w:eastAsia="Times New Roman"/>
          <w:sz w:val="28"/>
          <w:szCs w:val="28"/>
        </w:rPr>
        <w:br/>
        <w:t>заведующего, или заместителя по УВР) в соответствии с должностными</w:t>
      </w:r>
      <w:r>
        <w:rPr>
          <w:rFonts w:eastAsia="Times New Roman"/>
          <w:sz w:val="28"/>
          <w:szCs w:val="28"/>
        </w:rPr>
        <w:br/>
        <w:t>обязанностями (Приложение №2).</w:t>
      </w:r>
    </w:p>
    <w:p w:rsidR="00000000" w:rsidRDefault="00C21E98">
      <w:pPr>
        <w:shd w:val="clear" w:color="auto" w:fill="FFFFFF"/>
        <w:tabs>
          <w:tab w:val="left" w:pos="576"/>
        </w:tabs>
        <w:spacing w:line="365" w:lineRule="exact"/>
        <w:ind w:left="38" w:right="10"/>
        <w:jc w:val="both"/>
      </w:pPr>
      <w:r>
        <w:rPr>
          <w:spacing w:val="-9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Образовательная организация может вносить изменения и дополнения в</w:t>
      </w:r>
      <w:r>
        <w:rPr>
          <w:rFonts w:eastAsia="Times New Roman"/>
          <w:sz w:val="28"/>
          <w:szCs w:val="28"/>
        </w:rPr>
        <w:br/>
        <w:t>Положение о рабочей</w:t>
      </w:r>
      <w:r>
        <w:rPr>
          <w:rFonts w:eastAsia="Times New Roman"/>
          <w:sz w:val="28"/>
          <w:szCs w:val="28"/>
        </w:rPr>
        <w:t xml:space="preserve"> программе, в содержание рабочих программ,</w:t>
      </w:r>
      <w:r>
        <w:rPr>
          <w:rFonts w:eastAsia="Times New Roman"/>
          <w:sz w:val="28"/>
          <w:szCs w:val="28"/>
        </w:rPr>
        <w:br/>
        <w:t>рассмотрев и утвердив внесенные коррективы на заседании коллегиального</w:t>
      </w:r>
      <w:r>
        <w:rPr>
          <w:rFonts w:eastAsia="Times New Roman"/>
          <w:sz w:val="28"/>
          <w:szCs w:val="28"/>
        </w:rPr>
        <w:br/>
        <w:t>органа образовательной организации.</w:t>
      </w:r>
    </w:p>
    <w:p w:rsidR="00000000" w:rsidRDefault="00C21E98">
      <w:pPr>
        <w:shd w:val="clear" w:color="auto" w:fill="FFFFFF"/>
        <w:spacing w:before="413"/>
        <w:ind w:right="5"/>
        <w:jc w:val="center"/>
      </w:pPr>
      <w:r>
        <w:rPr>
          <w:b/>
          <w:bCs/>
          <w:sz w:val="28"/>
          <w:szCs w:val="28"/>
          <w:u w:val="single"/>
        </w:rPr>
        <w:t>2.</w:t>
      </w:r>
      <w:r>
        <w:rPr>
          <w:rFonts w:eastAsia="Times New Roman"/>
          <w:b/>
          <w:bCs/>
          <w:sz w:val="28"/>
          <w:szCs w:val="28"/>
          <w:u w:val="single"/>
        </w:rPr>
        <w:t>Структура рабочей программы педагога</w:t>
      </w:r>
    </w:p>
    <w:p w:rsidR="00000000" w:rsidRDefault="00C21E98">
      <w:pPr>
        <w:shd w:val="clear" w:color="auto" w:fill="FFFFFF"/>
        <w:tabs>
          <w:tab w:val="left" w:pos="610"/>
        </w:tabs>
        <w:spacing w:before="365" w:line="365" w:lineRule="exact"/>
        <w:ind w:left="19" w:right="5"/>
        <w:jc w:val="both"/>
      </w:pPr>
      <w:r>
        <w:rPr>
          <w:spacing w:val="-4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Рекомендуемая структура рабочей программы педагога определена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br/>
        <w:t>контексте Федерального государственного образовательного стандарта</w:t>
      </w:r>
      <w:r>
        <w:rPr>
          <w:rFonts w:eastAsia="Times New Roman"/>
          <w:sz w:val="28"/>
          <w:szCs w:val="28"/>
        </w:rPr>
        <w:br/>
        <w:t>дошкольного образования и в соответствии с разработанной и утвержденной</w:t>
      </w:r>
      <w:r>
        <w:rPr>
          <w:rFonts w:eastAsia="Times New Roman"/>
          <w:sz w:val="28"/>
          <w:szCs w:val="28"/>
        </w:rPr>
        <w:br/>
        <w:t>в образовательной организации основной образовательной программой</w:t>
      </w:r>
      <w:r>
        <w:rPr>
          <w:rFonts w:eastAsia="Times New Roman"/>
          <w:sz w:val="28"/>
          <w:szCs w:val="28"/>
        </w:rPr>
        <w:br/>
        <w:t>дошкольного образования (адаптированной образоват</w:t>
      </w:r>
      <w:r>
        <w:rPr>
          <w:rFonts w:eastAsia="Times New Roman"/>
          <w:sz w:val="28"/>
          <w:szCs w:val="28"/>
        </w:rPr>
        <w:t>ельной программой</w:t>
      </w:r>
      <w:r>
        <w:rPr>
          <w:rFonts w:eastAsia="Times New Roman"/>
          <w:sz w:val="28"/>
          <w:szCs w:val="28"/>
        </w:rPr>
        <w:br/>
        <w:t>дошкольного образования).</w:t>
      </w:r>
    </w:p>
    <w:p w:rsidR="00000000" w:rsidRDefault="00C21E98">
      <w:pPr>
        <w:shd w:val="clear" w:color="auto" w:fill="FFFFFF"/>
        <w:tabs>
          <w:tab w:val="left" w:pos="509"/>
        </w:tabs>
        <w:spacing w:line="365" w:lineRule="exact"/>
        <w:ind w:left="24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Рекомендуемая структура рабочей программы:</w:t>
      </w:r>
    </w:p>
    <w:p w:rsidR="00000000" w:rsidRDefault="00C21E98">
      <w:pPr>
        <w:shd w:val="clear" w:color="auto" w:fill="FFFFFF"/>
        <w:tabs>
          <w:tab w:val="left" w:pos="182"/>
        </w:tabs>
        <w:spacing w:line="365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Титульный лист (Приложение № 2).</w:t>
      </w:r>
    </w:p>
    <w:p w:rsidR="00000000" w:rsidRDefault="00C21E98">
      <w:pPr>
        <w:shd w:val="clear" w:color="auto" w:fill="FFFFFF"/>
        <w:tabs>
          <w:tab w:val="left" w:pos="288"/>
        </w:tabs>
        <w:spacing w:line="365" w:lineRule="exact"/>
        <w:ind w:left="14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Целевой раздел (пояснительная записка; целевые ориентиры освоения</w:t>
      </w:r>
      <w:r>
        <w:rPr>
          <w:rFonts w:eastAsia="Times New Roman"/>
          <w:sz w:val="28"/>
          <w:szCs w:val="28"/>
        </w:rPr>
        <w:br/>
        <w:t>воспитанниками образовательной программы).</w:t>
      </w:r>
    </w:p>
    <w:p w:rsidR="00000000" w:rsidRDefault="00C21E98">
      <w:pPr>
        <w:shd w:val="clear" w:color="auto" w:fill="FFFFFF"/>
        <w:spacing w:line="365" w:lineRule="exact"/>
        <w:ind w:left="10" w:right="14" w:firstLine="504"/>
        <w:jc w:val="both"/>
      </w:pPr>
      <w:r>
        <w:rPr>
          <w:rFonts w:eastAsia="Times New Roman"/>
          <w:sz w:val="28"/>
          <w:szCs w:val="28"/>
        </w:rPr>
        <w:t>Содержательный раз</w:t>
      </w:r>
      <w:r>
        <w:rPr>
          <w:rFonts w:eastAsia="Times New Roman"/>
          <w:sz w:val="28"/>
          <w:szCs w:val="28"/>
        </w:rPr>
        <w:t>дел (содержание образовательной работы, перспективное тематическое (комплексно-тематическое) планирование, модель организации образовательного процесса, формы работы и др.).</w:t>
      </w:r>
    </w:p>
    <w:p w:rsidR="00000000" w:rsidRDefault="00C21E98">
      <w:pPr>
        <w:shd w:val="clear" w:color="auto" w:fill="FFFFFF"/>
        <w:tabs>
          <w:tab w:val="left" w:pos="182"/>
        </w:tabs>
        <w:spacing w:before="5" w:line="365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Организационный раздел (условия реализации образовательной программы</w:t>
      </w:r>
      <w:r>
        <w:rPr>
          <w:rFonts w:eastAsia="Times New Roman"/>
          <w:sz w:val="28"/>
          <w:szCs w:val="28"/>
        </w:rPr>
        <w:br/>
        <w:t>дошкольного</w:t>
      </w:r>
      <w:r>
        <w:rPr>
          <w:rFonts w:eastAsia="Times New Roman"/>
          <w:sz w:val="28"/>
          <w:szCs w:val="28"/>
        </w:rPr>
        <w:t xml:space="preserve"> образования (адаптированной образовательной программы)</w:t>
      </w:r>
      <w:r>
        <w:rPr>
          <w:rFonts w:eastAsia="Times New Roman"/>
          <w:sz w:val="28"/>
          <w:szCs w:val="28"/>
        </w:rPr>
        <w:br/>
        <w:t>дошкольного образования).</w:t>
      </w:r>
    </w:p>
    <w:p w:rsidR="00000000" w:rsidRDefault="00C21E98">
      <w:pPr>
        <w:shd w:val="clear" w:color="auto" w:fill="FFFFFF"/>
        <w:spacing w:line="365" w:lineRule="exact"/>
        <w:ind w:left="509" w:firstLine="1354"/>
      </w:pPr>
      <w:r>
        <w:rPr>
          <w:b/>
          <w:bCs/>
          <w:sz w:val="28"/>
          <w:szCs w:val="28"/>
          <w:u w:val="single"/>
        </w:rPr>
        <w:t xml:space="preserve">3. </w:t>
      </w:r>
      <w:r>
        <w:rPr>
          <w:rFonts w:eastAsia="Times New Roman"/>
          <w:b/>
          <w:bCs/>
          <w:sz w:val="28"/>
          <w:szCs w:val="28"/>
          <w:u w:val="single"/>
        </w:rPr>
        <w:t xml:space="preserve">Содержание рабочей программы педагога </w:t>
      </w:r>
      <w:r>
        <w:rPr>
          <w:rFonts w:eastAsia="Times New Roman"/>
          <w:spacing w:val="-1"/>
          <w:sz w:val="28"/>
          <w:szCs w:val="28"/>
        </w:rPr>
        <w:t>(воспитатель, музыкальный руководитель, инструктор по физической</w:t>
      </w:r>
    </w:p>
    <w:p w:rsidR="00000000" w:rsidRDefault="00C21E98">
      <w:pPr>
        <w:shd w:val="clear" w:color="auto" w:fill="FFFFFF"/>
        <w:spacing w:line="365" w:lineRule="exact"/>
        <w:ind w:right="19"/>
        <w:jc w:val="center"/>
      </w:pPr>
      <w:r>
        <w:rPr>
          <w:rFonts w:eastAsia="Times New Roman"/>
          <w:sz w:val="28"/>
          <w:szCs w:val="28"/>
        </w:rPr>
        <w:t>культуре, педагог-психолог)</w:t>
      </w:r>
    </w:p>
    <w:p w:rsidR="00000000" w:rsidRDefault="00C21E98">
      <w:pPr>
        <w:shd w:val="clear" w:color="auto" w:fill="FFFFFF"/>
        <w:jc w:val="right"/>
      </w:pPr>
      <w:r>
        <w:rPr>
          <w:rFonts w:eastAsia="Times New Roman"/>
          <w:sz w:val="28"/>
          <w:szCs w:val="28"/>
        </w:rPr>
        <w:t>з</w:t>
      </w:r>
    </w:p>
    <w:p w:rsidR="00000000" w:rsidRDefault="00C21E98">
      <w:pPr>
        <w:shd w:val="clear" w:color="auto" w:fill="FFFFFF"/>
        <w:jc w:val="right"/>
        <w:sectPr w:rsidR="00000000">
          <w:pgSz w:w="11909" w:h="16834"/>
          <w:pgMar w:top="1070" w:right="1244" w:bottom="360" w:left="1238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370" w:lineRule="exact"/>
        <w:ind w:left="1133"/>
      </w:pPr>
      <w:r>
        <w:rPr>
          <w:rFonts w:eastAsia="Times New Roman"/>
          <w:spacing w:val="-1"/>
          <w:sz w:val="28"/>
          <w:szCs w:val="28"/>
        </w:rPr>
        <w:lastRenderedPageBreak/>
        <w:t xml:space="preserve">а) </w:t>
      </w:r>
      <w:r>
        <w:rPr>
          <w:rFonts w:eastAsia="Times New Roman"/>
          <w:spacing w:val="-1"/>
          <w:sz w:val="28"/>
          <w:szCs w:val="28"/>
          <w:u w:val="single"/>
        </w:rPr>
        <w:t>Целевой разд</w:t>
      </w:r>
      <w:r>
        <w:rPr>
          <w:rFonts w:eastAsia="Times New Roman"/>
          <w:spacing w:val="-1"/>
          <w:sz w:val="28"/>
          <w:szCs w:val="28"/>
          <w:u w:val="single"/>
        </w:rPr>
        <w:t>ел рабочей программы</w:t>
      </w:r>
    </w:p>
    <w:p w:rsidR="00000000" w:rsidRDefault="00C21E98">
      <w:pPr>
        <w:shd w:val="clear" w:color="auto" w:fill="FFFFFF"/>
        <w:spacing w:line="370" w:lineRule="exact"/>
        <w:ind w:left="67" w:right="29" w:firstLine="835"/>
        <w:jc w:val="both"/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  <w:u w:val="single"/>
        </w:rPr>
        <w:t>ояснительная записка</w:t>
      </w:r>
      <w:r>
        <w:rPr>
          <w:rFonts w:eastAsia="Times New Roman"/>
          <w:sz w:val="28"/>
          <w:szCs w:val="28"/>
        </w:rPr>
        <w:t xml:space="preserve"> включает: -Цели, задачи, решаемые при реализации рабочей программы с учетом образовательной организации и группы; принципы и подходы ' к формированию рабочей программы; краткая психолого-педагогическая характерист</w:t>
      </w:r>
      <w:r>
        <w:rPr>
          <w:rFonts w:eastAsia="Times New Roman"/>
          <w:sz w:val="28"/>
          <w:szCs w:val="28"/>
        </w:rPr>
        <w:t>ика особенностей психофизиологического развития детей группы; нормативно-правовые документы или программно-методические материалы, на основании которых разрабо</w:t>
      </w:r>
      <w:r w:rsidR="0000388B">
        <w:rPr>
          <w:rFonts w:eastAsia="Times New Roman"/>
          <w:sz w:val="28"/>
          <w:szCs w:val="28"/>
        </w:rPr>
        <w:t xml:space="preserve">тана данная рабочая программа. </w:t>
      </w:r>
      <w:r>
        <w:rPr>
          <w:rFonts w:eastAsia="Times New Roman"/>
          <w:sz w:val="28"/>
          <w:szCs w:val="28"/>
        </w:rPr>
        <w:t>Сроки реализации рабочей программы;</w:t>
      </w:r>
    </w:p>
    <w:p w:rsidR="00000000" w:rsidRDefault="00C21E98">
      <w:pPr>
        <w:shd w:val="clear" w:color="auto" w:fill="FFFFFF"/>
        <w:spacing w:line="370" w:lineRule="exact"/>
        <w:ind w:left="53" w:right="29" w:firstLine="773"/>
        <w:jc w:val="both"/>
      </w:pPr>
      <w:r>
        <w:rPr>
          <w:rFonts w:eastAsia="Times New Roman"/>
          <w:sz w:val="28"/>
          <w:szCs w:val="28"/>
          <w:u w:val="single"/>
        </w:rPr>
        <w:t>Целевые ориентиры освоения во</w:t>
      </w:r>
      <w:r>
        <w:rPr>
          <w:rFonts w:eastAsia="Times New Roman"/>
          <w:sz w:val="28"/>
          <w:szCs w:val="28"/>
          <w:u w:val="single"/>
        </w:rPr>
        <w:t>спитанниками образовательной программы</w:t>
      </w:r>
      <w:r>
        <w:rPr>
          <w:rFonts w:eastAsia="Times New Roman"/>
          <w:sz w:val="28"/>
          <w:szCs w:val="28"/>
        </w:rPr>
        <w:t xml:space="preserve"> определяются в соответствии с реализуемой образовательной программой дошкольного образования (реализуемым этапом), возрастом детей, индивидуальными особенностями и возможностями каждого воспитанника.</w:t>
      </w:r>
    </w:p>
    <w:p w:rsidR="00000000" w:rsidRDefault="00C21E98">
      <w:pPr>
        <w:shd w:val="clear" w:color="auto" w:fill="FFFFFF"/>
        <w:spacing w:line="370" w:lineRule="exact"/>
        <w:ind w:left="43" w:firstLine="773"/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sz w:val="28"/>
          <w:szCs w:val="28"/>
          <w:u w:val="single"/>
        </w:rPr>
        <w:t>Содержательный</w:t>
      </w:r>
      <w:r>
        <w:rPr>
          <w:rFonts w:eastAsia="Times New Roman"/>
          <w:sz w:val="28"/>
          <w:szCs w:val="28"/>
          <w:u w:val="single"/>
        </w:rPr>
        <w:t xml:space="preserve"> раздел рабочей программы включает: </w:t>
      </w:r>
      <w:r>
        <w:rPr>
          <w:rFonts w:eastAsia="Times New Roman"/>
          <w:sz w:val="28"/>
          <w:szCs w:val="28"/>
        </w:rPr>
        <w:t>-Комплексно-тематическое планирование по пяти образовательным областям (на учебный год, в т.ч. с учетом деятельности   образовательной организации в летний период):</w:t>
      </w:r>
    </w:p>
    <w:p w:rsidR="00000000" w:rsidRDefault="00C21E98" w:rsidP="0000388B">
      <w:pPr>
        <w:numPr>
          <w:ilvl w:val="0"/>
          <w:numId w:val="2"/>
        </w:numPr>
        <w:shd w:val="clear" w:color="auto" w:fill="FFFFFF"/>
        <w:tabs>
          <w:tab w:val="left" w:pos="1642"/>
        </w:tabs>
        <w:spacing w:before="5" w:line="370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социально-коммуникативное развитие</w:t>
      </w:r>
    </w:p>
    <w:p w:rsidR="00000000" w:rsidRDefault="00C21E98" w:rsidP="0000388B">
      <w:pPr>
        <w:numPr>
          <w:ilvl w:val="0"/>
          <w:numId w:val="2"/>
        </w:numPr>
        <w:shd w:val="clear" w:color="auto" w:fill="FFFFFF"/>
        <w:tabs>
          <w:tab w:val="left" w:pos="1642"/>
        </w:tabs>
        <w:spacing w:line="317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</w:t>
      </w:r>
      <w:r>
        <w:rPr>
          <w:rFonts w:eastAsia="Times New Roman"/>
          <w:sz w:val="28"/>
          <w:szCs w:val="28"/>
        </w:rPr>
        <w:t>ое развитие</w:t>
      </w:r>
    </w:p>
    <w:p w:rsidR="00000000" w:rsidRDefault="00C21E98" w:rsidP="0000388B">
      <w:pPr>
        <w:numPr>
          <w:ilvl w:val="0"/>
          <w:numId w:val="2"/>
        </w:numPr>
        <w:shd w:val="clear" w:color="auto" w:fill="FFFFFF"/>
        <w:tabs>
          <w:tab w:val="left" w:pos="1642"/>
        </w:tabs>
        <w:spacing w:line="317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речевое развитие</w:t>
      </w:r>
    </w:p>
    <w:p w:rsidR="00000000" w:rsidRDefault="00C21E98" w:rsidP="0000388B">
      <w:pPr>
        <w:numPr>
          <w:ilvl w:val="0"/>
          <w:numId w:val="2"/>
        </w:numPr>
        <w:shd w:val="clear" w:color="auto" w:fill="FFFFFF"/>
        <w:tabs>
          <w:tab w:val="left" w:pos="1642"/>
        </w:tabs>
        <w:spacing w:line="317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художественно-эстетическое развитие</w:t>
      </w:r>
    </w:p>
    <w:p w:rsidR="00000000" w:rsidRDefault="00C21E98" w:rsidP="0000388B">
      <w:pPr>
        <w:numPr>
          <w:ilvl w:val="0"/>
          <w:numId w:val="2"/>
        </w:numPr>
        <w:shd w:val="clear" w:color="auto" w:fill="FFFFFF"/>
        <w:tabs>
          <w:tab w:val="left" w:pos="1642"/>
        </w:tabs>
        <w:spacing w:line="365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развитие</w:t>
      </w:r>
    </w:p>
    <w:p w:rsidR="00000000" w:rsidRDefault="00C21E98">
      <w:pPr>
        <w:shd w:val="clear" w:color="auto" w:fill="FFFFFF"/>
        <w:spacing w:line="365" w:lineRule="exact"/>
        <w:ind w:left="29" w:right="19"/>
        <w:jc w:val="both"/>
      </w:pPr>
      <w:r>
        <w:rPr>
          <w:rFonts w:eastAsia="Times New Roman"/>
          <w:sz w:val="28"/>
          <w:szCs w:val="28"/>
        </w:rPr>
        <w:t>Музыкальный руководитель, инструктор по физической культуре отражают планирование образовательной работы по приоритетным для них образовательным областям в соо</w:t>
      </w:r>
      <w:r>
        <w:rPr>
          <w:rFonts w:eastAsia="Times New Roman"/>
          <w:sz w:val="28"/>
          <w:szCs w:val="28"/>
        </w:rPr>
        <w:t>тветствии с функциональными обязанностями.</w:t>
      </w:r>
    </w:p>
    <w:p w:rsidR="0000388B" w:rsidRDefault="00C21E98">
      <w:pPr>
        <w:shd w:val="clear" w:color="auto" w:fill="FFFFFF"/>
        <w:spacing w:before="5" w:line="365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комплексно-тематического (перспективного) планирования может быть определена образовательной организацией самостоятельно в соответствии с реализуемой программой дошкольного образования (адаптированной образо</w:t>
      </w:r>
      <w:r>
        <w:rPr>
          <w:rFonts w:eastAsia="Times New Roman"/>
          <w:sz w:val="28"/>
          <w:szCs w:val="28"/>
        </w:rPr>
        <w:t xml:space="preserve">вательной программой дошкольного образования), разработанной и утвержденной в образовательной организации. </w:t>
      </w:r>
    </w:p>
    <w:p w:rsidR="0000388B" w:rsidRDefault="00C21E98">
      <w:pPr>
        <w:shd w:val="clear" w:color="auto" w:fill="FFFFFF"/>
        <w:spacing w:before="5" w:line="365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 группах компенсирующей и комбинированной направленности включается содержание коррекционной работы, предусмотренное адаптированной образовательной</w:t>
      </w:r>
      <w:r>
        <w:rPr>
          <w:rFonts w:eastAsia="Times New Roman"/>
          <w:sz w:val="28"/>
          <w:szCs w:val="28"/>
        </w:rPr>
        <w:t xml:space="preserve"> программой для воспитанников с ОВЗ, которое основывается на рекомендациях специалистов психолого-медико-педагогического консилиум</w:t>
      </w:r>
      <w:r w:rsidR="0000388B">
        <w:rPr>
          <w:rFonts w:eastAsia="Times New Roman"/>
          <w:sz w:val="28"/>
          <w:szCs w:val="28"/>
        </w:rPr>
        <w:t xml:space="preserve">а образовательной организации. </w:t>
      </w:r>
    </w:p>
    <w:p w:rsidR="00000000" w:rsidRDefault="0000388B">
      <w:pPr>
        <w:shd w:val="clear" w:color="auto" w:fill="FFFFFF"/>
        <w:spacing w:before="5" w:line="365" w:lineRule="exact"/>
        <w:ind w:right="5"/>
        <w:jc w:val="both"/>
      </w:pPr>
      <w:r>
        <w:rPr>
          <w:rFonts w:eastAsia="Times New Roman"/>
          <w:sz w:val="28"/>
          <w:szCs w:val="28"/>
        </w:rPr>
        <w:t>-</w:t>
      </w:r>
      <w:r w:rsidR="00C21E98">
        <w:rPr>
          <w:rFonts w:eastAsia="Times New Roman"/>
          <w:sz w:val="28"/>
          <w:szCs w:val="28"/>
        </w:rPr>
        <w:t>Формы взаимодействия с родителями (законными представителями) воспитанников.</w:t>
      </w:r>
    </w:p>
    <w:p w:rsidR="00000000" w:rsidRDefault="00C21E98">
      <w:pPr>
        <w:shd w:val="clear" w:color="auto" w:fill="FFFFFF"/>
        <w:spacing w:before="240"/>
        <w:jc w:val="right"/>
      </w:pPr>
      <w:r>
        <w:rPr>
          <w:rFonts w:ascii="Arial" w:hAnsi="Arial" w:cs="Arial"/>
          <w:b/>
          <w:bCs/>
        </w:rPr>
        <w:t>4</w:t>
      </w:r>
    </w:p>
    <w:p w:rsidR="00000000" w:rsidRDefault="00C21E98">
      <w:pPr>
        <w:shd w:val="clear" w:color="auto" w:fill="FFFFFF"/>
        <w:spacing w:before="240"/>
        <w:jc w:val="right"/>
        <w:sectPr w:rsidR="00000000">
          <w:pgSz w:w="11909" w:h="16834"/>
          <w:pgMar w:top="1082" w:right="1069" w:bottom="360" w:left="1375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370" w:lineRule="exact"/>
        <w:ind w:left="62"/>
      </w:pPr>
      <w:r>
        <w:rPr>
          <w:rFonts w:eastAsia="Times New Roman"/>
          <w:sz w:val="28"/>
          <w:szCs w:val="28"/>
        </w:rPr>
        <w:lastRenderedPageBreak/>
        <w:t xml:space="preserve">в) </w:t>
      </w:r>
      <w:r>
        <w:rPr>
          <w:rFonts w:eastAsia="Times New Roman"/>
          <w:sz w:val="28"/>
          <w:szCs w:val="28"/>
          <w:u w:val="single"/>
        </w:rPr>
        <w:t>Организационный раздел рабочей программы</w:t>
      </w:r>
      <w:r>
        <w:rPr>
          <w:rFonts w:eastAsia="Times New Roman"/>
          <w:sz w:val="28"/>
          <w:szCs w:val="28"/>
        </w:rPr>
        <w:t>.</w:t>
      </w:r>
    </w:p>
    <w:p w:rsidR="00000000" w:rsidRDefault="00C21E98">
      <w:pPr>
        <w:shd w:val="clear" w:color="auto" w:fill="FFFFFF"/>
        <w:spacing w:line="370" w:lineRule="exact"/>
        <w:ind w:left="62" w:right="29"/>
        <w:jc w:val="both"/>
      </w:pPr>
      <w:r>
        <w:rPr>
          <w:rFonts w:eastAsia="Times New Roman"/>
          <w:sz w:val="28"/>
          <w:szCs w:val="28"/>
        </w:rPr>
        <w:t xml:space="preserve">В организационном разделе необходимо отразить структуру реализации </w:t>
      </w:r>
      <w:r>
        <w:rPr>
          <w:rFonts w:eastAsia="Times New Roman"/>
          <w:spacing w:val="-1"/>
          <w:sz w:val="28"/>
          <w:szCs w:val="28"/>
        </w:rPr>
        <w:t xml:space="preserve">образовательного процесса: непрерывную непосредственно образовательную </w:t>
      </w:r>
      <w:r>
        <w:rPr>
          <w:rFonts w:eastAsia="Times New Roman"/>
          <w:sz w:val="28"/>
          <w:szCs w:val="28"/>
        </w:rPr>
        <w:t>деятельность; совместную образовательную деятельно</w:t>
      </w:r>
      <w:r>
        <w:rPr>
          <w:rFonts w:eastAsia="Times New Roman"/>
          <w:sz w:val="28"/>
          <w:szCs w:val="28"/>
        </w:rPr>
        <w:t>сть, самостоятельную деятельность детей; формы образовательной деятельности; реализуемые образовательные технологии, режим дня, образовательную нагрузку) в соответствии с требованиями СанПиН 2.4.1.3049-13, утвержденных постановлением Главного государственн</w:t>
      </w:r>
      <w:r>
        <w:rPr>
          <w:rFonts w:eastAsia="Times New Roman"/>
          <w:sz w:val="28"/>
          <w:szCs w:val="28"/>
        </w:rPr>
        <w:t>ого санитарного врача РФ от 15.05.2013г.</w:t>
      </w:r>
    </w:p>
    <w:p w:rsidR="00000000" w:rsidRDefault="00C21E98">
      <w:pPr>
        <w:shd w:val="clear" w:color="auto" w:fill="FFFFFF"/>
        <w:tabs>
          <w:tab w:val="left" w:pos="3888"/>
        </w:tabs>
        <w:spacing w:line="370" w:lineRule="exact"/>
        <w:ind w:left="58"/>
      </w:pPr>
      <w:r>
        <w:rPr>
          <w:rFonts w:eastAsia="Times New Roman"/>
          <w:sz w:val="28"/>
          <w:szCs w:val="28"/>
        </w:rPr>
        <w:t>Условия      реализации</w:t>
      </w:r>
      <w:r>
        <w:rPr>
          <w:rFonts w:ascii="Arial" w:eastAsia="Times New Roman" w:hAnsi="Arial" w:cs="Arial"/>
          <w:sz w:val="28"/>
          <w:szCs w:val="28"/>
        </w:rPr>
        <w:tab/>
      </w:r>
      <w:r w:rsidR="0000388B">
        <w:rPr>
          <w:rFonts w:eastAsia="Times New Roman"/>
          <w:sz w:val="28"/>
          <w:szCs w:val="28"/>
        </w:rPr>
        <w:t>программы:      методическое</w:t>
      </w:r>
      <w:r>
        <w:rPr>
          <w:rFonts w:eastAsia="Times New Roman"/>
          <w:sz w:val="28"/>
          <w:szCs w:val="28"/>
        </w:rPr>
        <w:t xml:space="preserve">  </w:t>
      </w:r>
      <w:r w:rsidR="0000388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беспечение</w:t>
      </w:r>
    </w:p>
    <w:p w:rsidR="00000000" w:rsidRDefault="00C21E98">
      <w:pPr>
        <w:shd w:val="clear" w:color="auto" w:fill="FFFFFF"/>
        <w:spacing w:line="370" w:lineRule="exact"/>
        <w:ind w:left="53" w:right="19"/>
        <w:jc w:val="both"/>
      </w:pPr>
      <w:r>
        <w:rPr>
          <w:rFonts w:eastAsia="Times New Roman"/>
          <w:sz w:val="28"/>
          <w:szCs w:val="28"/>
        </w:rPr>
        <w:t>образовательного процесса (по образовательным областям), разработка индивидуального образовательного маршрута, создание развивающей предметно-про</w:t>
      </w:r>
      <w:r>
        <w:rPr>
          <w:rFonts w:eastAsia="Times New Roman"/>
          <w:sz w:val="28"/>
          <w:szCs w:val="28"/>
        </w:rPr>
        <w:t>странственной среды, другие условия.</w:t>
      </w:r>
    </w:p>
    <w:p w:rsidR="00000000" w:rsidRDefault="00C21E98">
      <w:pPr>
        <w:shd w:val="clear" w:color="auto" w:fill="FFFFFF"/>
        <w:spacing w:before="403" w:line="317" w:lineRule="exact"/>
        <w:ind w:left="14"/>
        <w:jc w:val="center"/>
      </w:pPr>
      <w:r>
        <w:rPr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  <w:u w:val="single"/>
        </w:rPr>
        <w:t>Содержание рабочей программы</w:t>
      </w:r>
    </w:p>
    <w:p w:rsidR="00000000" w:rsidRDefault="00C21E98">
      <w:pPr>
        <w:shd w:val="clear" w:color="auto" w:fill="FFFFFF"/>
        <w:spacing w:line="317" w:lineRule="exact"/>
        <w:ind w:left="355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учителя-логопеда, учителя-дефектолога (сурдопедагога, тифлопедагога,</w:t>
      </w:r>
    </w:p>
    <w:p w:rsidR="00000000" w:rsidRDefault="00C21E98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spacing w:val="-1"/>
          <w:sz w:val="28"/>
          <w:szCs w:val="28"/>
        </w:rPr>
        <w:t>олигофренопедагога)</w:t>
      </w:r>
    </w:p>
    <w:p w:rsidR="00000000" w:rsidRDefault="00C21E98">
      <w:pPr>
        <w:shd w:val="clear" w:color="auto" w:fill="FFFFFF"/>
        <w:spacing w:before="274" w:line="365" w:lineRule="exact"/>
        <w:ind w:left="24" w:right="19" w:firstLine="576"/>
        <w:jc w:val="both"/>
      </w:pPr>
      <w:r>
        <w:rPr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>Рабочая программа учителя-логопеда, учителя-дефектолога -документ, определяющий содержание, о</w:t>
      </w:r>
      <w:r>
        <w:rPr>
          <w:rFonts w:eastAsia="Times New Roman"/>
          <w:sz w:val="28"/>
          <w:szCs w:val="28"/>
        </w:rPr>
        <w:t>бъем, структуру коррекционной работы, основывающийся на содержании адаптированной образовательной программы дошкольного образования, разработанной образовательной организацией и учитывающий психофизические особенности, особенности нарушений развития воспит</w:t>
      </w:r>
      <w:r>
        <w:rPr>
          <w:rFonts w:eastAsia="Times New Roman"/>
          <w:sz w:val="28"/>
          <w:szCs w:val="28"/>
        </w:rPr>
        <w:t>анников с ОВЗ, определенные по результатам обследования.</w:t>
      </w:r>
    </w:p>
    <w:p w:rsidR="00000000" w:rsidRDefault="00C21E98">
      <w:pPr>
        <w:shd w:val="clear" w:color="auto" w:fill="FFFFFF"/>
        <w:spacing w:line="365" w:lineRule="exact"/>
        <w:ind w:left="14" w:right="29" w:firstLine="571"/>
        <w:jc w:val="both"/>
      </w:pPr>
      <w:r>
        <w:rPr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>Цель рабочей программы - планирование (перспективное) коррекционной работы с учетом особенностей развития и возможностей каждого воспитанника, управление образовательным процессом по коррекции на</w:t>
      </w:r>
      <w:r>
        <w:rPr>
          <w:rFonts w:eastAsia="Times New Roman"/>
          <w:sz w:val="28"/>
          <w:szCs w:val="28"/>
        </w:rPr>
        <w:t>рушений развития детей.</w:t>
      </w:r>
    </w:p>
    <w:p w:rsidR="00000000" w:rsidRDefault="00C21E98">
      <w:pPr>
        <w:shd w:val="clear" w:color="auto" w:fill="FFFFFF"/>
        <w:spacing w:before="10" w:line="365" w:lineRule="exact"/>
        <w:ind w:left="10" w:right="10" w:firstLine="571"/>
        <w:jc w:val="both"/>
      </w:pPr>
      <w:r>
        <w:rPr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Задачи рабочей программы - определение основных методических подходов и последовательности коррекционной работы с учетом контингента воспитанников с </w:t>
      </w:r>
      <w:r>
        <w:rPr>
          <w:rFonts w:eastAsia="Times New Roman"/>
          <w:b/>
          <w:bCs/>
          <w:sz w:val="28"/>
          <w:szCs w:val="28"/>
        </w:rPr>
        <w:t xml:space="preserve">ОВЗ </w:t>
      </w:r>
      <w:r>
        <w:rPr>
          <w:rFonts w:eastAsia="Times New Roman"/>
          <w:sz w:val="28"/>
          <w:szCs w:val="28"/>
        </w:rPr>
        <w:t>и особенностей образовательного процесса образовательной организации в теку</w:t>
      </w:r>
      <w:r>
        <w:rPr>
          <w:rFonts w:eastAsia="Times New Roman"/>
          <w:sz w:val="28"/>
          <w:szCs w:val="28"/>
        </w:rPr>
        <w:t>щем учебном году.</w:t>
      </w:r>
    </w:p>
    <w:p w:rsidR="00000000" w:rsidRDefault="00C21E98">
      <w:pPr>
        <w:shd w:val="clear" w:color="auto" w:fill="FFFFFF"/>
        <w:tabs>
          <w:tab w:val="left" w:leader="underscore" w:pos="4498"/>
          <w:tab w:val="left" w:leader="underscore" w:pos="7411"/>
          <w:tab w:val="left" w:leader="underscore" w:pos="9451"/>
        </w:tabs>
        <w:spacing w:before="10" w:line="365" w:lineRule="exact"/>
      </w:pPr>
      <w:r>
        <w:rPr>
          <w:sz w:val="28"/>
          <w:szCs w:val="28"/>
        </w:rPr>
        <w:t>4.4.</w:t>
      </w:r>
      <w:r>
        <w:rPr>
          <w:rFonts w:eastAsia="Times New Roman"/>
          <w:sz w:val="28"/>
          <w:szCs w:val="28"/>
        </w:rPr>
        <w:t>Рекомендации к содержанию рабочей программы: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а)Титульный лист</w:t>
      </w:r>
      <w:r>
        <w:rPr>
          <w:rFonts w:eastAsia="Times New Roman"/>
          <w:sz w:val="28"/>
          <w:szCs w:val="28"/>
        </w:rPr>
        <w:t xml:space="preserve"> рабочей программы включает:</w:t>
      </w:r>
      <w:r>
        <w:rPr>
          <w:rFonts w:eastAsia="Times New Roman"/>
          <w:sz w:val="28"/>
          <w:szCs w:val="28"/>
        </w:rPr>
        <w:br/>
        <w:t>Наименование документа «Рабочая программа (учителя-логопеда, учителя-</w:t>
      </w:r>
      <w:r>
        <w:rPr>
          <w:rFonts w:eastAsia="Times New Roman"/>
          <w:sz w:val="28"/>
          <w:szCs w:val="28"/>
        </w:rPr>
        <w:br/>
        <w:t>дефектолога) Ф.И.О.</w:t>
      </w:r>
      <w:r>
        <w:rPr>
          <w:rFonts w:eastAsia="Times New Roman"/>
          <w:sz w:val="28"/>
          <w:szCs w:val="28"/>
        </w:rPr>
        <w:tab/>
        <w:t>по коррекции</w:t>
      </w:r>
      <w:r>
        <w:rPr>
          <w:rFonts w:eastAsia="Times New Roman"/>
          <w:sz w:val="28"/>
          <w:szCs w:val="28"/>
        </w:rPr>
        <w:tab/>
        <w:t xml:space="preserve">    </w:t>
      </w:r>
      <w:r>
        <w:rPr>
          <w:rFonts w:eastAsia="Times New Roman"/>
          <w:spacing w:val="-1"/>
          <w:sz w:val="28"/>
          <w:szCs w:val="28"/>
        </w:rPr>
        <w:t xml:space="preserve">для    </w:t>
      </w:r>
      <w:r>
        <w:rPr>
          <w:rFonts w:eastAsia="Times New Roman"/>
          <w:sz w:val="28"/>
          <w:szCs w:val="28"/>
        </w:rPr>
        <w:tab/>
      </w:r>
    </w:p>
    <w:p w:rsidR="00000000" w:rsidRDefault="00C21E98">
      <w:pPr>
        <w:shd w:val="clear" w:color="auto" w:fill="FFFFFF"/>
        <w:spacing w:line="365" w:lineRule="exact"/>
        <w:ind w:left="5" w:right="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группа). Полное наименовани</w:t>
      </w:r>
      <w:r>
        <w:rPr>
          <w:rFonts w:eastAsia="Times New Roman"/>
          <w:sz w:val="28"/>
          <w:szCs w:val="28"/>
        </w:rPr>
        <w:t>е образовательной организации (в соответствии с уставом). (Приложение № 2).</w:t>
      </w:r>
    </w:p>
    <w:p w:rsidR="00000000" w:rsidRDefault="00C21E98">
      <w:pPr>
        <w:shd w:val="clear" w:color="auto" w:fill="FFFFFF"/>
        <w:spacing w:before="250"/>
        <w:ind w:right="14"/>
        <w:jc w:val="right"/>
      </w:pPr>
      <w:r>
        <w:rPr>
          <w:rFonts w:ascii="Arial" w:hAnsi="Arial" w:cs="Arial"/>
          <w:b/>
          <w:bCs/>
        </w:rPr>
        <w:t>5</w:t>
      </w:r>
    </w:p>
    <w:p w:rsidR="00000000" w:rsidRDefault="00C21E98">
      <w:pPr>
        <w:shd w:val="clear" w:color="auto" w:fill="FFFFFF"/>
        <w:spacing w:before="250"/>
        <w:ind w:right="14"/>
        <w:jc w:val="right"/>
        <w:sectPr w:rsidR="00000000">
          <w:pgSz w:w="11909" w:h="16834"/>
          <w:pgMar w:top="1089" w:right="1262" w:bottom="360" w:left="1195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365" w:lineRule="exact"/>
        <w:ind w:left="960" w:right="4147" w:hanging="202"/>
      </w:pPr>
      <w:r>
        <w:rPr>
          <w:rFonts w:eastAsia="Times New Roman"/>
          <w:spacing w:val="-2"/>
          <w:sz w:val="28"/>
          <w:szCs w:val="28"/>
        </w:rPr>
        <w:lastRenderedPageBreak/>
        <w:t>б)</w:t>
      </w:r>
      <w:r>
        <w:rPr>
          <w:rFonts w:eastAsia="Times New Roman"/>
          <w:spacing w:val="-2"/>
          <w:sz w:val="28"/>
          <w:szCs w:val="28"/>
          <w:u w:val="single"/>
        </w:rPr>
        <w:t xml:space="preserve">Целевой раздел рабочей программы </w:t>
      </w:r>
      <w:r>
        <w:rPr>
          <w:rFonts w:eastAsia="Times New Roman"/>
          <w:spacing w:val="-1"/>
          <w:sz w:val="28"/>
          <w:szCs w:val="28"/>
        </w:rPr>
        <w:t>- П</w:t>
      </w:r>
      <w:r>
        <w:rPr>
          <w:rFonts w:eastAsia="Times New Roman"/>
          <w:spacing w:val="-1"/>
          <w:sz w:val="28"/>
          <w:szCs w:val="28"/>
          <w:u w:val="single"/>
        </w:rPr>
        <w:t>ояснительная записка</w:t>
      </w:r>
      <w:r>
        <w:rPr>
          <w:rFonts w:eastAsia="Times New Roman"/>
          <w:spacing w:val="-1"/>
          <w:sz w:val="28"/>
          <w:szCs w:val="28"/>
        </w:rPr>
        <w:t xml:space="preserve"> включает:</w:t>
      </w:r>
    </w:p>
    <w:p w:rsidR="00000000" w:rsidRDefault="00C21E98">
      <w:pPr>
        <w:shd w:val="clear" w:color="auto" w:fill="FFFFFF"/>
        <w:tabs>
          <w:tab w:val="left" w:pos="336"/>
        </w:tabs>
        <w:spacing w:line="365" w:lineRule="exact"/>
        <w:ind w:left="134" w:right="14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Документы, на основании которых разработана данная рабочая программа,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сведения о про</w:t>
      </w:r>
      <w:r>
        <w:rPr>
          <w:rFonts w:eastAsia="Times New Roman"/>
          <w:sz w:val="28"/>
          <w:szCs w:val="28"/>
        </w:rPr>
        <w:t>граммах, на основании которых разработана данная рабочая</w:t>
      </w:r>
      <w:r>
        <w:rPr>
          <w:rFonts w:eastAsia="Times New Roman"/>
          <w:sz w:val="28"/>
          <w:szCs w:val="28"/>
        </w:rPr>
        <w:br/>
        <w:t>программа (примерная адаптированная образовательная программа</w:t>
      </w:r>
      <w:r>
        <w:rPr>
          <w:rFonts w:eastAsia="Times New Roman"/>
          <w:sz w:val="28"/>
          <w:szCs w:val="28"/>
        </w:rPr>
        <w:br/>
        <w:t>дошкольного образования, методические пособия и др.);</w:t>
      </w:r>
    </w:p>
    <w:p w:rsidR="00000000" w:rsidRDefault="00C21E98">
      <w:pPr>
        <w:shd w:val="clear" w:color="auto" w:fill="FFFFFF"/>
        <w:spacing w:line="365" w:lineRule="exact"/>
        <w:ind w:left="18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Сроки реализации рабочей программы;</w:t>
      </w:r>
    </w:p>
    <w:p w:rsidR="00000000" w:rsidRDefault="00C21E98">
      <w:pPr>
        <w:shd w:val="clear" w:color="auto" w:fill="FFFFFF"/>
        <w:tabs>
          <w:tab w:val="left" w:pos="336"/>
        </w:tabs>
        <w:spacing w:line="365" w:lineRule="exact"/>
        <w:ind w:left="134" w:right="14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Цели и задачи коррекционной работы с учётом </w:t>
      </w:r>
      <w:r>
        <w:rPr>
          <w:rFonts w:eastAsia="Times New Roman"/>
          <w:sz w:val="28"/>
          <w:szCs w:val="28"/>
        </w:rPr>
        <w:t>специфики реализуемой</w:t>
      </w:r>
      <w:r>
        <w:rPr>
          <w:rFonts w:eastAsia="Times New Roman"/>
          <w:sz w:val="28"/>
          <w:szCs w:val="28"/>
        </w:rPr>
        <w:br/>
        <w:t>адаптированной программы дошкольного образования, особенностей</w:t>
      </w:r>
      <w:r>
        <w:rPr>
          <w:rFonts w:eastAsia="Times New Roman"/>
          <w:sz w:val="28"/>
          <w:szCs w:val="28"/>
        </w:rPr>
        <w:br/>
        <w:t>образовательной организации, психолого-педагогических условий,</w:t>
      </w:r>
      <w:r>
        <w:rPr>
          <w:rFonts w:eastAsia="Times New Roman"/>
          <w:sz w:val="28"/>
          <w:szCs w:val="28"/>
        </w:rPr>
        <w:br/>
        <w:t>характеристика контингента детей с ОВЗ (возрастные и индивидуальные</w:t>
      </w:r>
      <w:r>
        <w:rPr>
          <w:rFonts w:eastAsia="Times New Roman"/>
          <w:sz w:val="28"/>
          <w:szCs w:val="28"/>
        </w:rPr>
        <w:br/>
        <w:t>особенности развития, др.);</w:t>
      </w:r>
    </w:p>
    <w:p w:rsidR="00000000" w:rsidRDefault="00C21E98">
      <w:pPr>
        <w:shd w:val="clear" w:color="auto" w:fill="FFFFFF"/>
        <w:spacing w:before="5" w:line="365" w:lineRule="exact"/>
        <w:ind w:left="158" w:right="149" w:firstLine="82"/>
        <w:jc w:val="both"/>
      </w:pPr>
      <w:r>
        <w:rPr>
          <w:rFonts w:eastAsia="Times New Roman"/>
          <w:sz w:val="28"/>
          <w:szCs w:val="28"/>
        </w:rPr>
        <w:t>Информацию о</w:t>
      </w:r>
      <w:r>
        <w:rPr>
          <w:rFonts w:eastAsia="Times New Roman"/>
          <w:sz w:val="28"/>
          <w:szCs w:val="28"/>
        </w:rPr>
        <w:t>б используемых образовательных, коррекционно-развивающих технологиях, формах организации образовательного процесса, моделей организации работы с детьми и т.п.</w:t>
      </w:r>
    </w:p>
    <w:p w:rsidR="00000000" w:rsidRDefault="00C21E98">
      <w:pPr>
        <w:shd w:val="clear" w:color="auto" w:fill="FFFFFF"/>
        <w:tabs>
          <w:tab w:val="left" w:pos="336"/>
        </w:tabs>
        <w:spacing w:before="5" w:line="365" w:lineRule="exact"/>
        <w:ind w:left="134" w:right="14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>Целевые ориентиры освоения воспитанниками образовательной программы</w:t>
      </w:r>
      <w:r>
        <w:rPr>
          <w:rFonts w:eastAsia="Times New Roman"/>
          <w:spacing w:val="-1"/>
          <w:sz w:val="28"/>
          <w:szCs w:val="28"/>
          <w:u w:val="single"/>
        </w:rPr>
        <w:br/>
      </w:r>
      <w:r>
        <w:rPr>
          <w:rFonts w:eastAsia="Times New Roman"/>
          <w:sz w:val="28"/>
          <w:szCs w:val="28"/>
        </w:rPr>
        <w:t>определяются в соответствии</w:t>
      </w:r>
      <w:r>
        <w:rPr>
          <w:rFonts w:eastAsia="Times New Roman"/>
          <w:sz w:val="28"/>
          <w:szCs w:val="28"/>
        </w:rPr>
        <w:t xml:space="preserve"> с реализуемой в образовательной организации</w:t>
      </w:r>
      <w:r>
        <w:rPr>
          <w:rFonts w:eastAsia="Times New Roman"/>
          <w:sz w:val="28"/>
          <w:szCs w:val="28"/>
        </w:rPr>
        <w:br/>
        <w:t>адаптированной образовательной программой дошкольного образования,</w:t>
      </w:r>
      <w:r>
        <w:rPr>
          <w:rFonts w:eastAsia="Times New Roman"/>
          <w:sz w:val="28"/>
          <w:szCs w:val="28"/>
        </w:rPr>
        <w:br/>
        <w:t>возрастом детей, особенностями имеющихся нарушений в развитии,</w:t>
      </w:r>
      <w:r>
        <w:rPr>
          <w:rFonts w:eastAsia="Times New Roman"/>
          <w:sz w:val="28"/>
          <w:szCs w:val="28"/>
        </w:rPr>
        <w:br/>
        <w:t>индивидуальными особенностями и возможностями каждого воспитанника.</w:t>
      </w:r>
    </w:p>
    <w:p w:rsidR="00000000" w:rsidRDefault="00C21E98">
      <w:pPr>
        <w:shd w:val="clear" w:color="auto" w:fill="FFFFFF"/>
        <w:spacing w:line="365" w:lineRule="exact"/>
        <w:ind w:left="149"/>
      </w:pPr>
      <w:r>
        <w:rPr>
          <w:spacing w:val="-2"/>
          <w:sz w:val="28"/>
          <w:szCs w:val="28"/>
        </w:rPr>
        <w:t>3.5.3 .</w:t>
      </w:r>
      <w:r>
        <w:rPr>
          <w:rFonts w:eastAsia="Times New Roman"/>
          <w:spacing w:val="-2"/>
          <w:sz w:val="28"/>
          <w:szCs w:val="28"/>
          <w:u w:val="single"/>
        </w:rPr>
        <w:t>Содерж</w:t>
      </w:r>
      <w:r>
        <w:rPr>
          <w:rFonts w:eastAsia="Times New Roman"/>
          <w:spacing w:val="-2"/>
          <w:sz w:val="28"/>
          <w:szCs w:val="28"/>
          <w:u w:val="single"/>
        </w:rPr>
        <w:t>ательный раздел рабочей программы</w:t>
      </w:r>
      <w:r>
        <w:rPr>
          <w:rFonts w:eastAsia="Times New Roman"/>
          <w:spacing w:val="-2"/>
          <w:sz w:val="28"/>
          <w:szCs w:val="28"/>
        </w:rPr>
        <w:t>.</w:t>
      </w:r>
    </w:p>
    <w:p w:rsidR="00000000" w:rsidRDefault="00C21E98" w:rsidP="0000388B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5" w:line="365" w:lineRule="exact"/>
        <w:ind w:left="134" w:right="14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содержание коррекционной работы определяется в соответствии с адаптированной образовательной программой дошкольного образования, возрастом детей, особенностями нарушений развития, индивидуальными возможностям</w:t>
      </w:r>
      <w:r>
        <w:rPr>
          <w:rFonts w:eastAsia="Times New Roman"/>
          <w:sz w:val="28"/>
          <w:szCs w:val="28"/>
        </w:rPr>
        <w:t>и и потребностями воспитанника (образовательные области! задачи для формирования необходимых жизненных компетенций, задачи по необходимой коррекции, темы, тезисы основного содержания образовательной работы, способствующие социализации и ).</w:t>
      </w:r>
    </w:p>
    <w:p w:rsidR="00000000" w:rsidRDefault="00C21E98" w:rsidP="0000388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5" w:lineRule="exact"/>
        <w:ind w:left="134" w:right="1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</w:t>
      </w:r>
      <w:r>
        <w:rPr>
          <w:rFonts w:eastAsia="Times New Roman"/>
          <w:sz w:val="28"/>
          <w:szCs w:val="28"/>
        </w:rPr>
        <w:t>е тематическое планирование (комплексно-тематическое) с определением основных видов деятельности воспитанников (на учебный год с учетом срока реализации рабочей программы).</w:t>
      </w:r>
    </w:p>
    <w:p w:rsidR="00000000" w:rsidRDefault="00C21E98">
      <w:pPr>
        <w:shd w:val="clear" w:color="auto" w:fill="FFFFFF"/>
        <w:spacing w:before="403"/>
        <w:ind w:right="48"/>
        <w:jc w:val="center"/>
      </w:pPr>
      <w:r>
        <w:rPr>
          <w:rFonts w:eastAsia="Times New Roman"/>
          <w:i/>
          <w:iCs/>
          <w:sz w:val="28"/>
          <w:szCs w:val="28"/>
        </w:rPr>
        <w:t>Примерная форма тематического планирования</w:t>
      </w:r>
    </w:p>
    <w:p w:rsidR="00000000" w:rsidRDefault="00C21E98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7114"/>
        <w:gridCol w:w="19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  <w:ind w:left="1786"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напра</w:t>
            </w:r>
            <w:r>
              <w:rPr>
                <w:rFonts w:eastAsia="Times New Roman"/>
                <w:sz w:val="24"/>
                <w:szCs w:val="24"/>
              </w:rPr>
              <w:t>вление</w:t>
            </w:r>
          </w:p>
          <w:p w:rsidR="00000000" w:rsidRDefault="00C21E98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коррекционной</w:t>
            </w:r>
          </w:p>
          <w:p w:rsidR="00000000" w:rsidRDefault="00C21E98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98">
            <w:pPr>
              <w:shd w:val="clear" w:color="auto" w:fill="FFFFFF"/>
            </w:pPr>
          </w:p>
        </w:tc>
      </w:tr>
    </w:tbl>
    <w:p w:rsidR="00000000" w:rsidRDefault="00C21E98">
      <w:pPr>
        <w:shd w:val="clear" w:color="auto" w:fill="FFFFFF"/>
        <w:spacing w:before="504"/>
        <w:ind w:left="9470"/>
      </w:pPr>
      <w:r>
        <w:rPr>
          <w:rFonts w:ascii="Arial" w:eastAsia="Times New Roman" w:hAnsi="Arial"/>
          <w:b/>
          <w:bCs/>
          <w:sz w:val="18"/>
          <w:szCs w:val="18"/>
        </w:rPr>
        <w:t>б</w:t>
      </w:r>
    </w:p>
    <w:p w:rsidR="00000000" w:rsidRDefault="00C21E98">
      <w:pPr>
        <w:shd w:val="clear" w:color="auto" w:fill="FFFFFF"/>
        <w:spacing w:before="504"/>
        <w:ind w:left="9470"/>
        <w:sectPr w:rsidR="00000000">
          <w:pgSz w:w="11909" w:h="16834"/>
          <w:pgMar w:top="1097" w:right="1157" w:bottom="360" w:left="1075" w:header="720" w:footer="720" w:gutter="0"/>
          <w:cols w:space="60"/>
          <w:noEndnote/>
        </w:sectPr>
      </w:pPr>
    </w:p>
    <w:p w:rsidR="0000388B" w:rsidRDefault="00C21E98">
      <w:pPr>
        <w:shd w:val="clear" w:color="auto" w:fill="FFFFFF"/>
        <w:spacing w:line="365" w:lineRule="exact"/>
        <w:ind w:left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Форма перспективного тематического планирования может быть определена образовательной организацией самостоятельно в соответствии с реализуемой адаптированной  программой  дошкольного  образовани</w:t>
      </w:r>
      <w:r>
        <w:rPr>
          <w:rFonts w:eastAsia="Times New Roman"/>
          <w:sz w:val="28"/>
          <w:szCs w:val="28"/>
        </w:rPr>
        <w:t xml:space="preserve">я,  разработанной  и утвержденной в образовательной организации, </w:t>
      </w:r>
    </w:p>
    <w:p w:rsidR="00000000" w:rsidRDefault="00C21E98">
      <w:pPr>
        <w:shd w:val="clear" w:color="auto" w:fill="FFFFFF"/>
        <w:spacing w:line="365" w:lineRule="exact"/>
        <w:ind w:left="34"/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  <w:u w:val="single"/>
        </w:rPr>
        <w:t>Организационный раздел рабочей программы</w:t>
      </w:r>
      <w:r>
        <w:rPr>
          <w:rFonts w:eastAsia="Times New Roman"/>
          <w:sz w:val="28"/>
          <w:szCs w:val="28"/>
        </w:rPr>
        <w:t>.</w:t>
      </w:r>
    </w:p>
    <w:p w:rsidR="00000000" w:rsidRDefault="00C21E98">
      <w:pPr>
        <w:shd w:val="clear" w:color="auto" w:fill="FFFFFF"/>
        <w:spacing w:line="365" w:lineRule="exact"/>
        <w:ind w:left="24" w:right="5"/>
        <w:jc w:val="both"/>
      </w:pPr>
      <w:r>
        <w:rPr>
          <w:rFonts w:eastAsia="Times New Roman"/>
          <w:sz w:val="28"/>
          <w:szCs w:val="28"/>
        </w:rPr>
        <w:t>В организационном разделе необходимо отразить структуру реализации образовательного процесса: формы образовательной деятельности (подгрупповые, ин</w:t>
      </w:r>
      <w:r>
        <w:rPr>
          <w:rFonts w:eastAsia="Times New Roman"/>
          <w:sz w:val="28"/>
          <w:szCs w:val="28"/>
        </w:rPr>
        <w:t>дивидуальные занятия), образовательную нагрузку (количество занятий, длительность и время проведения в режиме дня группы) в соответствии с требованиями СанПиН 2.4.1.3049-13, утвержденных постановлением Главного государственного санитарного врача РФ от 15.0</w:t>
      </w:r>
      <w:r>
        <w:rPr>
          <w:rFonts w:eastAsia="Times New Roman"/>
          <w:sz w:val="28"/>
          <w:szCs w:val="28"/>
        </w:rPr>
        <w:t>5.2013г.</w:t>
      </w:r>
    </w:p>
    <w:p w:rsidR="00000000" w:rsidRDefault="00C21E98">
      <w:pPr>
        <w:shd w:val="clear" w:color="auto" w:fill="FFFFFF"/>
        <w:tabs>
          <w:tab w:val="left" w:pos="4925"/>
          <w:tab w:val="left" w:pos="7526"/>
        </w:tabs>
        <w:spacing w:line="365" w:lineRule="exact"/>
        <w:ind w:left="24" w:right="5"/>
        <w:jc w:val="both"/>
      </w:pPr>
      <w:r>
        <w:rPr>
          <w:rFonts w:eastAsia="Times New Roman"/>
          <w:sz w:val="28"/>
          <w:szCs w:val="28"/>
        </w:rPr>
        <w:t xml:space="preserve">Условия реализации программы: </w:t>
      </w:r>
      <w:r>
        <w:rPr>
          <w:rFonts w:eastAsia="Times New Roman"/>
          <w:i/>
          <w:iCs/>
          <w:sz w:val="28"/>
          <w:szCs w:val="28"/>
        </w:rPr>
        <w:t xml:space="preserve">психолого-педагогические </w:t>
      </w:r>
      <w:r>
        <w:rPr>
          <w:rFonts w:eastAsia="Times New Roman"/>
          <w:sz w:val="28"/>
          <w:szCs w:val="28"/>
        </w:rPr>
        <w:t>(комплексное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медико-психолого-педагогическое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сопровождение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воспитанников,</w:t>
      </w:r>
    </w:p>
    <w:p w:rsidR="00000000" w:rsidRDefault="00C21E98">
      <w:pPr>
        <w:shd w:val="clear" w:color="auto" w:fill="FFFFFF"/>
        <w:spacing w:before="5" w:line="365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разработка индивидуального образовательного маршрута, используемые специальные учебно-методические пособия и </w:t>
      </w:r>
      <w:r>
        <w:rPr>
          <w:rFonts w:eastAsia="Times New Roman"/>
          <w:i/>
          <w:iCs/>
          <w:sz w:val="28"/>
          <w:szCs w:val="28"/>
        </w:rPr>
        <w:t>др.);мате</w:t>
      </w:r>
      <w:r>
        <w:rPr>
          <w:rFonts w:eastAsia="Times New Roman"/>
          <w:i/>
          <w:iCs/>
          <w:sz w:val="28"/>
          <w:szCs w:val="28"/>
        </w:rPr>
        <w:t xml:space="preserve">риально-технические </w:t>
      </w:r>
      <w:r>
        <w:rPr>
          <w:rFonts w:eastAsia="Times New Roman"/>
          <w:sz w:val="28"/>
          <w:szCs w:val="28"/>
        </w:rPr>
        <w:t xml:space="preserve">(использование специального оборудования); </w:t>
      </w:r>
      <w:r>
        <w:rPr>
          <w:rFonts w:eastAsia="Times New Roman"/>
          <w:i/>
          <w:iCs/>
          <w:sz w:val="28"/>
          <w:szCs w:val="28"/>
        </w:rPr>
        <w:t xml:space="preserve">организационные </w:t>
      </w:r>
      <w:r>
        <w:rPr>
          <w:rFonts w:eastAsia="Times New Roman"/>
          <w:sz w:val="28"/>
          <w:szCs w:val="28"/>
        </w:rPr>
        <w:t>(создание специальной развивающей предметно- пространственной среды, специального режима дня в определенные периоды времени, например: организация режима молчания для заикающихс</w:t>
      </w:r>
      <w:r>
        <w:rPr>
          <w:rFonts w:eastAsia="Times New Roman"/>
          <w:sz w:val="28"/>
          <w:szCs w:val="28"/>
        </w:rPr>
        <w:t>я) и др.).</w:t>
      </w:r>
    </w:p>
    <w:p w:rsidR="00000000" w:rsidRDefault="00C21E98">
      <w:pPr>
        <w:shd w:val="clear" w:color="auto" w:fill="FFFFFF"/>
        <w:spacing w:line="365" w:lineRule="exact"/>
        <w:ind w:firstLine="706"/>
        <w:jc w:val="both"/>
      </w:pPr>
      <w:r>
        <w:rPr>
          <w:rFonts w:eastAsia="Times New Roman"/>
          <w:sz w:val="28"/>
          <w:szCs w:val="28"/>
        </w:rPr>
        <w:t>Примерный методический конструктор рабочей программы учитывающий специфику профессиональной деятельности учителя-логопеда, учителя-дефектолога представлен в Приложении № 3</w:t>
      </w:r>
    </w:p>
    <w:p w:rsidR="00000000" w:rsidRDefault="00C21E98">
      <w:pPr>
        <w:shd w:val="clear" w:color="auto" w:fill="FFFFFF"/>
        <w:spacing w:line="365" w:lineRule="exact"/>
        <w:ind w:firstLine="706"/>
        <w:jc w:val="both"/>
        <w:sectPr w:rsidR="00000000">
          <w:pgSz w:w="11909" w:h="16834"/>
          <w:pgMar w:top="1440" w:right="1381" w:bottom="720" w:left="1116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ind w:right="696"/>
        <w:jc w:val="right"/>
      </w:pPr>
      <w:r>
        <w:rPr>
          <w:rFonts w:eastAsia="Times New Roman"/>
          <w:spacing w:val="-9"/>
          <w:sz w:val="28"/>
          <w:szCs w:val="28"/>
        </w:rPr>
        <w:lastRenderedPageBreak/>
        <w:t>Приложение № 1</w:t>
      </w:r>
    </w:p>
    <w:p w:rsidR="00000000" w:rsidRDefault="00C21E98">
      <w:pPr>
        <w:shd w:val="clear" w:color="auto" w:fill="FFFFFF"/>
        <w:spacing w:before="312" w:line="317" w:lineRule="exact"/>
        <w:ind w:right="667"/>
        <w:jc w:val="center"/>
      </w:pPr>
      <w:r>
        <w:rPr>
          <w:rFonts w:eastAsia="Times New Roman"/>
          <w:spacing w:val="-1"/>
          <w:sz w:val="28"/>
          <w:szCs w:val="28"/>
          <w:u w:val="single"/>
        </w:rPr>
        <w:t>Рекомендации к оформлению примерног</w:t>
      </w:r>
      <w:r>
        <w:rPr>
          <w:rFonts w:eastAsia="Times New Roman"/>
          <w:spacing w:val="-1"/>
          <w:sz w:val="28"/>
          <w:szCs w:val="28"/>
          <w:u w:val="single"/>
        </w:rPr>
        <w:t>о Положения о рабочей программе</w:t>
      </w:r>
    </w:p>
    <w:p w:rsidR="00000000" w:rsidRDefault="00C21E98">
      <w:pPr>
        <w:shd w:val="clear" w:color="auto" w:fill="FFFFFF"/>
        <w:spacing w:line="317" w:lineRule="exact"/>
        <w:ind w:right="672"/>
        <w:jc w:val="center"/>
      </w:pPr>
      <w:r>
        <w:rPr>
          <w:rFonts w:eastAsia="Times New Roman"/>
          <w:sz w:val="28"/>
          <w:szCs w:val="28"/>
          <w:u w:val="single"/>
        </w:rPr>
        <w:t>педагога образовательной организации, реализующей образовательные</w:t>
      </w:r>
    </w:p>
    <w:p w:rsidR="00000000" w:rsidRDefault="00C21E98">
      <w:pPr>
        <w:shd w:val="clear" w:color="auto" w:fill="FFFFFF"/>
        <w:spacing w:after="955" w:line="317" w:lineRule="exact"/>
        <w:ind w:right="672"/>
        <w:jc w:val="center"/>
      </w:pPr>
      <w:r>
        <w:rPr>
          <w:rFonts w:eastAsia="Times New Roman"/>
          <w:sz w:val="28"/>
          <w:szCs w:val="28"/>
          <w:u w:val="single"/>
        </w:rPr>
        <w:t>программы дошкольного образования</w:t>
      </w:r>
    </w:p>
    <w:p w:rsidR="00000000" w:rsidRDefault="00C21E98">
      <w:pPr>
        <w:shd w:val="clear" w:color="auto" w:fill="FFFFFF"/>
        <w:spacing w:after="955" w:line="317" w:lineRule="exact"/>
        <w:ind w:right="672"/>
        <w:jc w:val="center"/>
        <w:sectPr w:rsidR="00000000">
          <w:pgSz w:w="11909" w:h="16834"/>
          <w:pgMar w:top="1125" w:right="562" w:bottom="360" w:left="1311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«Согласовано»</w:t>
      </w:r>
    </w:p>
    <w:p w:rsidR="00000000" w:rsidRDefault="00C21E98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"/>
          <w:sz w:val="28"/>
          <w:szCs w:val="28"/>
        </w:rPr>
        <w:lastRenderedPageBreak/>
        <w:t>«Утверждаю»</w:t>
      </w:r>
    </w:p>
    <w:p w:rsidR="00000000" w:rsidRDefault="00C21E98">
      <w:pPr>
        <w:shd w:val="clear" w:color="auto" w:fill="FFFFFF"/>
        <w:sectPr w:rsidR="00000000">
          <w:type w:val="continuous"/>
          <w:pgSz w:w="11909" w:h="16834"/>
          <w:pgMar w:top="1125" w:right="3019" w:bottom="360" w:left="1315" w:header="720" w:footer="720" w:gutter="0"/>
          <w:cols w:num="2" w:space="720" w:equalWidth="0">
            <w:col w:w="1896" w:space="3926"/>
            <w:col w:w="1752"/>
          </w:cols>
          <w:noEndnote/>
        </w:sectPr>
      </w:pPr>
    </w:p>
    <w:p w:rsidR="00000000" w:rsidRDefault="00C21E98">
      <w:pPr>
        <w:spacing w:before="254" w:line="1" w:lineRule="exact"/>
        <w:rPr>
          <w:sz w:val="2"/>
          <w:szCs w:val="2"/>
        </w:rPr>
      </w:pPr>
    </w:p>
    <w:p w:rsidR="00000000" w:rsidRDefault="00C21E98">
      <w:pPr>
        <w:shd w:val="clear" w:color="auto" w:fill="FFFFFF"/>
        <w:sectPr w:rsidR="00000000">
          <w:type w:val="continuous"/>
          <w:pgSz w:w="11909" w:h="16834"/>
          <w:pgMar w:top="1125" w:right="2703" w:bottom="360" w:left="1311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tabs>
          <w:tab w:val="left" w:leader="underscore" w:pos="2544"/>
          <w:tab w:val="left" w:leader="underscore" w:pos="3974"/>
        </w:tabs>
        <w:spacing w:before="259" w:line="269" w:lineRule="exact"/>
      </w:pPr>
      <w:r>
        <w:rPr>
          <w:spacing w:val="-7"/>
          <w:sz w:val="24"/>
          <w:szCs w:val="24"/>
        </w:rPr>
        <w:lastRenderedPageBreak/>
        <w:t>(</w:t>
      </w:r>
      <w:r>
        <w:rPr>
          <w:rFonts w:eastAsia="Times New Roman"/>
          <w:spacing w:val="-7"/>
          <w:sz w:val="24"/>
          <w:szCs w:val="24"/>
        </w:rPr>
        <w:t>указание назван</w:t>
      </w:r>
      <w:r>
        <w:rPr>
          <w:rFonts w:eastAsia="Times New Roman"/>
          <w:spacing w:val="-7"/>
          <w:sz w:val="24"/>
          <w:szCs w:val="24"/>
        </w:rPr>
        <w:t>ия коллегиального органа ОУ)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Протокол от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</w:r>
    </w:p>
    <w:p w:rsidR="00000000" w:rsidRDefault="00C21E98">
      <w:pPr>
        <w:shd w:val="clear" w:color="auto" w:fill="FFFFFF"/>
        <w:tabs>
          <w:tab w:val="left" w:leader="underscore" w:pos="1627"/>
        </w:tabs>
      </w:pPr>
      <w:r>
        <w:br w:type="column"/>
      </w:r>
      <w:r>
        <w:rPr>
          <w:rFonts w:eastAsia="Times New Roman"/>
          <w:sz w:val="24"/>
          <w:szCs w:val="24"/>
        </w:rPr>
        <w:lastRenderedPageBreak/>
        <w:t>приказ от</w:t>
      </w:r>
      <w:r>
        <w:rPr>
          <w:rFonts w:eastAsia="Times New Roman"/>
          <w:sz w:val="24"/>
          <w:szCs w:val="24"/>
        </w:rPr>
        <w:tab/>
        <w:t>№</w:t>
      </w:r>
    </w:p>
    <w:p w:rsidR="00000000" w:rsidRDefault="00C21E98">
      <w:pPr>
        <w:shd w:val="clear" w:color="auto" w:fill="FFFFFF"/>
        <w:spacing w:before="490"/>
        <w:ind w:left="38"/>
      </w:pPr>
      <w:r>
        <w:rPr>
          <w:spacing w:val="-20"/>
          <w:sz w:val="24"/>
          <w:szCs w:val="24"/>
        </w:rPr>
        <w:t>(</w:t>
      </w:r>
      <w:r>
        <w:rPr>
          <w:rFonts w:eastAsia="Times New Roman"/>
          <w:spacing w:val="-20"/>
          <w:sz w:val="24"/>
          <w:szCs w:val="24"/>
        </w:rPr>
        <w:t>подпись руководителя ОУ)</w:t>
      </w:r>
    </w:p>
    <w:p w:rsidR="00000000" w:rsidRDefault="00C21E98">
      <w:pPr>
        <w:shd w:val="clear" w:color="auto" w:fill="FFFFFF"/>
        <w:spacing w:before="490"/>
        <w:ind w:left="38"/>
        <w:sectPr w:rsidR="00000000">
          <w:type w:val="continuous"/>
          <w:pgSz w:w="11909" w:h="16834"/>
          <w:pgMar w:top="1125" w:right="2703" w:bottom="360" w:left="1311" w:header="720" w:footer="720" w:gutter="0"/>
          <w:cols w:num="2" w:space="720" w:equalWidth="0">
            <w:col w:w="4651" w:space="821"/>
            <w:col w:w="2424"/>
          </w:cols>
          <w:noEndnote/>
        </w:sectPr>
      </w:pPr>
    </w:p>
    <w:p w:rsidR="00000000" w:rsidRDefault="00C21E98">
      <w:pPr>
        <w:spacing w:before="1915" w:line="1" w:lineRule="exact"/>
        <w:rPr>
          <w:sz w:val="2"/>
          <w:szCs w:val="2"/>
        </w:rPr>
      </w:pPr>
    </w:p>
    <w:p w:rsidR="00000000" w:rsidRDefault="00C21E98">
      <w:pPr>
        <w:shd w:val="clear" w:color="auto" w:fill="FFFFFF"/>
        <w:spacing w:before="490"/>
        <w:ind w:left="38"/>
        <w:sectPr w:rsidR="00000000">
          <w:type w:val="continuous"/>
          <w:pgSz w:w="11909" w:h="16834"/>
          <w:pgMar w:top="1125" w:right="562" w:bottom="360" w:left="1431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ind w:left="619"/>
      </w:pPr>
      <w:r>
        <w:rPr>
          <w:rFonts w:eastAsia="Times New Roman"/>
          <w:spacing w:val="-1"/>
          <w:sz w:val="34"/>
          <w:szCs w:val="34"/>
        </w:rPr>
        <w:lastRenderedPageBreak/>
        <w:t>Примерное положение о рабочей программе педагога</w:t>
      </w:r>
    </w:p>
    <w:p w:rsidR="00000000" w:rsidRDefault="00C21E98">
      <w:pPr>
        <w:shd w:val="clear" w:color="auto" w:fill="FFFFFF"/>
        <w:tabs>
          <w:tab w:val="left" w:leader="underscore" w:pos="4469"/>
        </w:tabs>
        <w:spacing w:before="706" w:line="322" w:lineRule="exact"/>
        <w:ind w:left="1454" w:hanging="1454"/>
      </w:pPr>
      <w:r>
        <w:rPr>
          <w:rFonts w:eastAsia="Times New Roman"/>
          <w:sz w:val="28"/>
          <w:szCs w:val="28"/>
        </w:rPr>
        <w:t>Государственного бюджетного дошкольного образовательного учреждени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br/>
        <w:t>№</w:t>
      </w:r>
      <w:r>
        <w:rPr>
          <w:rFonts w:eastAsia="Times New Roman"/>
          <w:sz w:val="28"/>
          <w:szCs w:val="28"/>
        </w:rPr>
        <w:tab/>
        <w:t>района Санкт-Петербурга</w:t>
      </w:r>
    </w:p>
    <w:p w:rsidR="00000000" w:rsidRDefault="00C21E98">
      <w:pPr>
        <w:shd w:val="clear" w:color="auto" w:fill="FFFFFF"/>
        <w:spacing w:before="4934" w:line="317" w:lineRule="exact"/>
        <w:ind w:left="4022" w:right="3110" w:hanging="384"/>
      </w:pPr>
      <w:r>
        <w:rPr>
          <w:rFonts w:eastAsia="Times New Roman"/>
          <w:spacing w:val="-2"/>
          <w:sz w:val="28"/>
          <w:szCs w:val="28"/>
        </w:rPr>
        <w:t xml:space="preserve">Санкт-Петербург, </w:t>
      </w:r>
      <w:r>
        <w:rPr>
          <w:rFonts w:eastAsia="Times New Roman"/>
          <w:sz w:val="28"/>
          <w:szCs w:val="28"/>
        </w:rPr>
        <w:t>2014 год</w:t>
      </w:r>
    </w:p>
    <w:p w:rsidR="00000000" w:rsidRDefault="00C21E98">
      <w:pPr>
        <w:shd w:val="clear" w:color="auto" w:fill="FFFFFF"/>
        <w:spacing w:before="8251"/>
      </w:pPr>
      <w:r>
        <w:br w:type="column"/>
      </w:r>
      <w:r>
        <w:rPr>
          <w:b/>
          <w:bCs/>
        </w:rPr>
        <w:lastRenderedPageBreak/>
        <w:t>1</w:t>
      </w:r>
    </w:p>
    <w:p w:rsidR="00000000" w:rsidRDefault="00C21E98">
      <w:pPr>
        <w:shd w:val="clear" w:color="auto" w:fill="FFFFFF"/>
        <w:spacing w:before="8251"/>
        <w:sectPr w:rsidR="00000000">
          <w:type w:val="continuous"/>
          <w:pgSz w:w="11909" w:h="16834"/>
          <w:pgMar w:top="1125" w:right="562" w:bottom="360" w:left="1431" w:header="720" w:footer="720" w:gutter="0"/>
          <w:cols w:num="2" w:space="720" w:equalWidth="0">
            <w:col w:w="9110" w:space="86"/>
            <w:col w:w="720"/>
          </w:cols>
          <w:noEndnote/>
        </w:sectPr>
      </w:pPr>
    </w:p>
    <w:p w:rsidR="00000000" w:rsidRDefault="00C21E98">
      <w:pPr>
        <w:shd w:val="clear" w:color="auto" w:fill="FFFFFF"/>
        <w:ind w:left="830"/>
      </w:pPr>
      <w:r>
        <w:rPr>
          <w:rFonts w:eastAsia="Times New Roman"/>
          <w:sz w:val="32"/>
          <w:szCs w:val="32"/>
        </w:rPr>
        <w:lastRenderedPageBreak/>
        <w:t>Примерное Положение о рабочей программе педагога</w:t>
      </w:r>
    </w:p>
    <w:p w:rsidR="00000000" w:rsidRDefault="00C21E98">
      <w:pPr>
        <w:shd w:val="clear" w:color="auto" w:fill="FFFFFF"/>
        <w:tabs>
          <w:tab w:val="left" w:pos="797"/>
        </w:tabs>
        <w:spacing w:before="312"/>
        <w:ind w:left="446"/>
      </w:pPr>
      <w:r>
        <w:rPr>
          <w:b/>
          <w:bCs/>
          <w:spacing w:val="-22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000000" w:rsidRDefault="00C21E98">
      <w:pPr>
        <w:shd w:val="clear" w:color="auto" w:fill="FFFFFF"/>
        <w:spacing w:before="202" w:line="365" w:lineRule="exact"/>
        <w:ind w:left="62" w:right="43"/>
        <w:jc w:val="both"/>
      </w:pPr>
      <w:r>
        <w:rPr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>Настоящее Положение устанавливает порядок создания и оформления рабочей программы педагогов об</w:t>
      </w:r>
      <w:r>
        <w:rPr>
          <w:rFonts w:eastAsia="Times New Roman"/>
          <w:sz w:val="28"/>
          <w:szCs w:val="28"/>
        </w:rPr>
        <w:t>разовательной организации, реализующей образовательные программы дошкольного образования.</w:t>
      </w:r>
    </w:p>
    <w:p w:rsidR="00000000" w:rsidRDefault="00C21E98">
      <w:pPr>
        <w:shd w:val="clear" w:color="auto" w:fill="FFFFFF"/>
        <w:tabs>
          <w:tab w:val="left" w:pos="562"/>
        </w:tabs>
        <w:spacing w:before="202" w:line="370" w:lineRule="exact"/>
        <w:ind w:left="58" w:right="34"/>
        <w:jc w:val="both"/>
      </w:pPr>
      <w:r>
        <w:rPr>
          <w:spacing w:val="-9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Рабочая программа педагога разрабатывается в соответствии с Законом</w:t>
      </w:r>
      <w:r>
        <w:rPr>
          <w:rFonts w:eastAsia="Times New Roman"/>
          <w:sz w:val="28"/>
          <w:szCs w:val="28"/>
        </w:rPr>
        <w:br/>
        <w:t>РФ «Об образовании в РФ» (ст.12,ст.48), Федеральным государственным</w:t>
      </w:r>
      <w:r>
        <w:rPr>
          <w:rFonts w:eastAsia="Times New Roman"/>
          <w:sz w:val="28"/>
          <w:szCs w:val="28"/>
        </w:rPr>
        <w:br/>
        <w:t>стандартом дошкольного об</w:t>
      </w:r>
      <w:r>
        <w:rPr>
          <w:rFonts w:eastAsia="Times New Roman"/>
          <w:sz w:val="28"/>
          <w:szCs w:val="28"/>
        </w:rPr>
        <w:t>разования (приказ МОиН РФ от 17.10.2013г. №</w:t>
      </w:r>
      <w:r>
        <w:rPr>
          <w:rFonts w:eastAsia="Times New Roman"/>
          <w:sz w:val="28"/>
          <w:szCs w:val="28"/>
        </w:rPr>
        <w:br/>
        <w:t>1155).</w:t>
      </w:r>
    </w:p>
    <w:p w:rsidR="00000000" w:rsidRDefault="00C21E98">
      <w:pPr>
        <w:shd w:val="clear" w:color="auto" w:fill="FFFFFF"/>
        <w:tabs>
          <w:tab w:val="left" w:pos="763"/>
        </w:tabs>
        <w:spacing w:before="197" w:line="365" w:lineRule="exact"/>
        <w:ind w:left="53" w:right="29"/>
        <w:jc w:val="both"/>
      </w:pPr>
      <w:r>
        <w:rPr>
          <w:spacing w:val="-10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Рабочая программа (цели, задачи, содержание и организация</w:t>
      </w:r>
      <w:r>
        <w:rPr>
          <w:rFonts w:eastAsia="Times New Roman"/>
          <w:sz w:val="28"/>
          <w:szCs w:val="28"/>
        </w:rPr>
        <w:br/>
        <w:t>образовательной деятельности) разработана в соответствие с</w:t>
      </w:r>
      <w:r>
        <w:rPr>
          <w:rFonts w:eastAsia="Times New Roman"/>
          <w:sz w:val="28"/>
          <w:szCs w:val="28"/>
        </w:rPr>
        <w:br/>
        <w:t>содержаниемобщеобразовательной программы (адаптированной основной</w:t>
      </w:r>
      <w:r>
        <w:rPr>
          <w:rFonts w:eastAsia="Times New Roman"/>
          <w:sz w:val="28"/>
          <w:szCs w:val="28"/>
        </w:rPr>
        <w:br/>
        <w:t>общеобразовательн</w:t>
      </w:r>
      <w:r>
        <w:rPr>
          <w:rFonts w:eastAsia="Times New Roman"/>
          <w:sz w:val="28"/>
          <w:szCs w:val="28"/>
        </w:rPr>
        <w:t>ой        программы)        дошкольной        образовательной</w:t>
      </w:r>
    </w:p>
    <w:p w:rsidR="00000000" w:rsidRDefault="00C21E98">
      <w:pPr>
        <w:shd w:val="clear" w:color="auto" w:fill="FFFFFF"/>
        <w:tabs>
          <w:tab w:val="left" w:pos="677"/>
        </w:tabs>
        <w:spacing w:before="600"/>
        <w:ind w:left="398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Порядок разработки и утверждения рабочей программы педагога</w:t>
      </w:r>
    </w:p>
    <w:p w:rsidR="00000000" w:rsidRDefault="00C21E98">
      <w:pPr>
        <w:shd w:val="clear" w:color="auto" w:fill="FFFFFF"/>
        <w:tabs>
          <w:tab w:val="left" w:pos="682"/>
        </w:tabs>
        <w:spacing w:before="197" w:line="370" w:lineRule="exact"/>
        <w:ind w:left="19" w:right="34"/>
        <w:jc w:val="both"/>
      </w:pPr>
      <w:r>
        <w:rPr>
          <w:spacing w:val="-7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Рабочая программа разрабатывается педагогами образовательной</w:t>
      </w:r>
      <w:r>
        <w:rPr>
          <w:rFonts w:eastAsia="Times New Roman"/>
          <w:sz w:val="28"/>
          <w:szCs w:val="28"/>
        </w:rPr>
        <w:br/>
        <w:t xml:space="preserve">организации самостоятельно в соответствии с настоящим Положением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br/>
        <w:t>реализуемой образовательной программой дошкольного образования,</w:t>
      </w:r>
      <w:r>
        <w:rPr>
          <w:rFonts w:eastAsia="Times New Roman"/>
          <w:sz w:val="28"/>
          <w:szCs w:val="28"/>
        </w:rPr>
        <w:br/>
        <w:t>разработанной и утвержденной образовательной организацией.</w:t>
      </w:r>
    </w:p>
    <w:p w:rsidR="00000000" w:rsidRDefault="00C21E98" w:rsidP="0000388B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192" w:line="360" w:lineRule="exact"/>
        <w:ind w:left="19" w:right="2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разрабатывается педагогами ежегодно на текущий учебный год (с учетом сроков функционирования образовател</w:t>
      </w:r>
      <w:r>
        <w:rPr>
          <w:rFonts w:eastAsia="Times New Roman"/>
          <w:sz w:val="28"/>
          <w:szCs w:val="28"/>
        </w:rPr>
        <w:t>ьной организации в летний период).</w:t>
      </w:r>
    </w:p>
    <w:p w:rsidR="00000000" w:rsidRDefault="00C21E98" w:rsidP="0000388B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197" w:line="365" w:lineRule="exact"/>
        <w:ind w:left="19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педагогов, разработанные   в соответствии</w:t>
      </w:r>
    </w:p>
    <w:p w:rsidR="00000000" w:rsidRDefault="00C21E98">
      <w:pPr>
        <w:shd w:val="clear" w:color="auto" w:fill="FFFFFF"/>
        <w:spacing w:before="10" w:line="365" w:lineRule="exact"/>
        <w:ind w:firstLine="77"/>
        <w:jc w:val="both"/>
      </w:pPr>
      <w:r>
        <w:rPr>
          <w:rFonts w:eastAsia="Times New Roman"/>
          <w:sz w:val="28"/>
          <w:szCs w:val="28"/>
        </w:rPr>
        <w:t>с настоящим Положением, рассматриваются ежегодно (до 10 сентября текущего года) коллегиальным органом образовательной организации, которому в соответств</w:t>
      </w:r>
      <w:r>
        <w:rPr>
          <w:rFonts w:eastAsia="Times New Roman"/>
          <w:sz w:val="28"/>
          <w:szCs w:val="28"/>
        </w:rPr>
        <w:t>ии с уставом образовательной организации делегированы данные полномочия. По результатам рассмотрения рабочих программ оформляется протокол, в котором указывается принятое решение. После рассмотрения рабочих программ на заседании коллегиального органа рабоч</w:t>
      </w:r>
      <w:r>
        <w:rPr>
          <w:rFonts w:eastAsia="Times New Roman"/>
          <w:sz w:val="28"/>
          <w:szCs w:val="28"/>
        </w:rPr>
        <w:t>ие программы утверждаются приказом руководителя образовательной организации и каждая программа заверяется на титульном листе подписью руководителя образовательной организации (директора, заведующего, или заместителя по УВР) в соответствии с должностными об</w:t>
      </w:r>
      <w:r>
        <w:rPr>
          <w:rFonts w:eastAsia="Times New Roman"/>
          <w:sz w:val="28"/>
          <w:szCs w:val="28"/>
        </w:rPr>
        <w:t>язанностями.</w:t>
      </w:r>
    </w:p>
    <w:p w:rsidR="00000000" w:rsidRDefault="00C21E98">
      <w:pPr>
        <w:shd w:val="clear" w:color="auto" w:fill="FFFFFF"/>
        <w:spacing w:before="245"/>
        <w:ind w:right="5"/>
        <w:jc w:val="right"/>
      </w:pPr>
      <w:r>
        <w:rPr>
          <w:rFonts w:ascii="Arial" w:hAnsi="Arial" w:cs="Arial"/>
          <w:b/>
          <w:bCs/>
          <w:sz w:val="18"/>
          <w:szCs w:val="18"/>
        </w:rPr>
        <w:t>2</w:t>
      </w:r>
    </w:p>
    <w:p w:rsidR="00000000" w:rsidRDefault="00C21E98">
      <w:pPr>
        <w:shd w:val="clear" w:color="auto" w:fill="FFFFFF"/>
        <w:spacing w:before="245"/>
        <w:ind w:right="5"/>
        <w:jc w:val="right"/>
        <w:sectPr w:rsidR="00000000">
          <w:pgSz w:w="11909" w:h="16834"/>
          <w:pgMar w:top="1279" w:right="1443" w:bottom="360" w:left="1035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370" w:lineRule="exact"/>
        <w:ind w:left="48" w:firstLine="576"/>
      </w:pPr>
      <w:r>
        <w:rPr>
          <w:sz w:val="28"/>
          <w:szCs w:val="28"/>
        </w:rPr>
        <w:lastRenderedPageBreak/>
        <w:t xml:space="preserve">2.4. </w:t>
      </w:r>
      <w:r>
        <w:rPr>
          <w:rFonts w:eastAsia="Times New Roman"/>
          <w:sz w:val="28"/>
          <w:szCs w:val="28"/>
        </w:rPr>
        <w:t xml:space="preserve">Стр\ктура рабочей программы педагога определяется настоящим Положением в контексте действующих нормативных документов. </w:t>
      </w:r>
      <w:r>
        <w:rPr>
          <w:rFonts w:eastAsia="Times New Roman"/>
          <w:sz w:val="28"/>
          <w:szCs w:val="28"/>
          <w:u w:val="single"/>
        </w:rPr>
        <w:t xml:space="preserve">Рекомендуемая структура рабочей программы: </w:t>
      </w:r>
      <w:r>
        <w:rPr>
          <w:rFonts w:eastAsia="Times New Roman"/>
          <w:sz w:val="28"/>
          <w:szCs w:val="28"/>
        </w:rPr>
        <w:t>-Титульный лист.</w:t>
      </w:r>
    </w:p>
    <w:p w:rsidR="00000000" w:rsidRDefault="00C21E98" w:rsidP="0000388B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370" w:lineRule="exact"/>
        <w:ind w:left="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Целевой раздел (пояснительная </w:t>
      </w:r>
      <w:r>
        <w:rPr>
          <w:rFonts w:eastAsia="Times New Roman"/>
          <w:sz w:val="28"/>
          <w:szCs w:val="28"/>
        </w:rPr>
        <w:t xml:space="preserve">записка; планируемые результаты освоения </w:t>
      </w:r>
      <w:r>
        <w:rPr>
          <w:rFonts w:eastAsia="Times New Roman"/>
          <w:spacing w:val="-1"/>
          <w:sz w:val="28"/>
          <w:szCs w:val="28"/>
        </w:rPr>
        <w:t xml:space="preserve">образовательной   программы   в   соответствии   с     целевыми   ориентирами </w:t>
      </w:r>
      <w:r>
        <w:rPr>
          <w:rFonts w:eastAsia="Times New Roman"/>
          <w:sz w:val="28"/>
          <w:szCs w:val="28"/>
        </w:rPr>
        <w:t xml:space="preserve">освоения воспитанниками образовательной программы). </w:t>
      </w:r>
      <w:r>
        <w:rPr>
          <w:rFonts w:eastAsia="Times New Roman"/>
          <w:spacing w:val="-1"/>
          <w:sz w:val="28"/>
          <w:szCs w:val="28"/>
        </w:rPr>
        <w:t xml:space="preserve">-Содержательный       раздел       (содержание       образовательной       работы, </w:t>
      </w:r>
      <w:r>
        <w:rPr>
          <w:rFonts w:eastAsia="Times New Roman"/>
          <w:sz w:val="28"/>
          <w:szCs w:val="28"/>
        </w:rPr>
        <w:t>те</w:t>
      </w:r>
      <w:r>
        <w:rPr>
          <w:rFonts w:eastAsia="Times New Roman"/>
          <w:sz w:val="28"/>
          <w:szCs w:val="28"/>
        </w:rPr>
        <w:t>матическое (комплексно-тематическое) планирование на учебный год).</w:t>
      </w:r>
    </w:p>
    <w:p w:rsidR="00000000" w:rsidRDefault="00C21E98" w:rsidP="0000388B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370" w:lineRule="exact"/>
        <w:ind w:left="38" w:right="3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Организационный раздел (условия реализации образовательной программы </w:t>
      </w:r>
      <w:r>
        <w:rPr>
          <w:rFonts w:eastAsia="Times New Roman"/>
          <w:sz w:val="28"/>
          <w:szCs w:val="28"/>
        </w:rPr>
        <w:t>дошкольного образования).</w:t>
      </w:r>
    </w:p>
    <w:p w:rsidR="00000000" w:rsidRDefault="00C21E98">
      <w:pPr>
        <w:shd w:val="clear" w:color="auto" w:fill="FFFFFF"/>
        <w:tabs>
          <w:tab w:val="left" w:pos="6744"/>
        </w:tabs>
        <w:spacing w:line="370" w:lineRule="exact"/>
        <w:ind w:left="590"/>
      </w:pPr>
      <w:r>
        <w:rPr>
          <w:spacing w:val="-2"/>
          <w:sz w:val="28"/>
          <w:szCs w:val="28"/>
        </w:rPr>
        <w:t>2.6.</w:t>
      </w:r>
      <w:r>
        <w:rPr>
          <w:rFonts w:eastAsia="Times New Roman"/>
          <w:spacing w:val="-2"/>
          <w:sz w:val="28"/>
          <w:szCs w:val="28"/>
        </w:rPr>
        <w:t>Контроль     за     качеством     реализации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рабочей     программы</w:t>
      </w:r>
    </w:p>
    <w:p w:rsidR="00000000" w:rsidRDefault="00C21E98">
      <w:pPr>
        <w:shd w:val="clear" w:color="auto" w:fill="FFFFFF"/>
        <w:spacing w:line="370" w:lineRule="exact"/>
        <w:ind w:left="34" w:right="43"/>
        <w:jc w:val="both"/>
      </w:pPr>
      <w:r>
        <w:rPr>
          <w:rFonts w:eastAsia="Times New Roman"/>
          <w:sz w:val="28"/>
          <w:szCs w:val="28"/>
        </w:rPr>
        <w:t>осуществляет (замес</w:t>
      </w:r>
      <w:r>
        <w:rPr>
          <w:rFonts w:eastAsia="Times New Roman"/>
          <w:sz w:val="28"/>
          <w:szCs w:val="28"/>
        </w:rPr>
        <w:t>титель руководителя по УВР, старший воспитатель, методист) в соответствии с должностными обязанностями.</w:t>
      </w:r>
    </w:p>
    <w:p w:rsidR="00000000" w:rsidRDefault="00C21E98">
      <w:pPr>
        <w:shd w:val="clear" w:color="auto" w:fill="FFFFFF"/>
        <w:spacing w:before="408"/>
        <w:ind w:left="24"/>
      </w:pPr>
      <w:r>
        <w:rPr>
          <w:rFonts w:eastAsia="Times New Roman"/>
          <w:b/>
          <w:bCs/>
          <w:sz w:val="28"/>
          <w:szCs w:val="28"/>
        </w:rPr>
        <w:t>З.Корректировка рабочей программы педагога</w:t>
      </w:r>
    </w:p>
    <w:p w:rsidR="00000000" w:rsidRDefault="00C21E98">
      <w:pPr>
        <w:shd w:val="clear" w:color="auto" w:fill="FFFFFF"/>
        <w:spacing w:before="125" w:line="365" w:lineRule="exact"/>
        <w:ind w:left="14" w:right="43"/>
        <w:jc w:val="both"/>
      </w:pPr>
      <w:r>
        <w:rPr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Образовательная организация может вносить изменения и дополнения в содержание рабочих программ, рассмотр</w:t>
      </w:r>
      <w:r>
        <w:rPr>
          <w:rFonts w:eastAsia="Times New Roman"/>
          <w:sz w:val="28"/>
          <w:szCs w:val="28"/>
        </w:rPr>
        <w:t>ев и утвердив их на заседании коллегиального органа.</w:t>
      </w:r>
    </w:p>
    <w:p w:rsidR="00000000" w:rsidRDefault="00C21E98">
      <w:pPr>
        <w:shd w:val="clear" w:color="auto" w:fill="FFFFFF"/>
        <w:tabs>
          <w:tab w:val="left" w:pos="4709"/>
        </w:tabs>
        <w:spacing w:line="365" w:lineRule="exact"/>
        <w:ind w:left="19" w:right="24"/>
        <w:jc w:val="both"/>
      </w:pPr>
      <w:r>
        <w:rPr>
          <w:sz w:val="28"/>
          <w:szCs w:val="28"/>
        </w:rPr>
        <w:t>4.2.0</w:t>
      </w:r>
      <w:r>
        <w:rPr>
          <w:rFonts w:eastAsia="Times New Roman"/>
          <w:sz w:val="28"/>
          <w:szCs w:val="28"/>
        </w:rPr>
        <w:t>снованием для рассмотрения вопроса о корректировке рабочей</w:t>
      </w:r>
      <w:r>
        <w:rPr>
          <w:rFonts w:eastAsia="Times New Roman"/>
          <w:sz w:val="28"/>
          <w:szCs w:val="28"/>
        </w:rPr>
        <w:br/>
        <w:t>программы может служить следующее: карантин, наложенный на</w:t>
      </w:r>
      <w:r>
        <w:rPr>
          <w:rFonts w:eastAsia="Times New Roman"/>
          <w:sz w:val="28"/>
          <w:szCs w:val="28"/>
        </w:rPr>
        <w:br/>
        <w:t>образовательную организацию, вследствие чего дети де посещают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образовательную   </w:t>
      </w:r>
      <w:r>
        <w:rPr>
          <w:rFonts w:eastAsia="Times New Roman"/>
          <w:spacing w:val="-1"/>
          <w:sz w:val="28"/>
          <w:szCs w:val="28"/>
        </w:rPr>
        <w:t>организацию;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результаты   углубленной   психолого-</w:t>
      </w:r>
    </w:p>
    <w:p w:rsidR="00000000" w:rsidRDefault="00C21E98">
      <w:pPr>
        <w:shd w:val="clear" w:color="auto" w:fill="FFFFFF"/>
        <w:spacing w:line="365" w:lineRule="exact"/>
        <w:ind w:left="5" w:right="34"/>
        <w:jc w:val="both"/>
      </w:pPr>
      <w:r>
        <w:rPr>
          <w:rFonts w:eastAsia="Times New Roman"/>
          <w:sz w:val="28"/>
          <w:szCs w:val="28"/>
        </w:rPr>
        <w:t>педагогической диагностики, показывающий заниженный или завышенный уровень предлагаемого для усвоения материала, другое.</w:t>
      </w:r>
    </w:p>
    <w:p w:rsidR="00000000" w:rsidRDefault="00C21E98">
      <w:pPr>
        <w:shd w:val="clear" w:color="auto" w:fill="FFFFFF"/>
        <w:spacing w:line="365" w:lineRule="exact"/>
        <w:ind w:left="5" w:right="34"/>
        <w:jc w:val="both"/>
      </w:pPr>
      <w:r>
        <w:rPr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Корректировку рабочей программы осуществляют разработчики рабочей программы (во</w:t>
      </w:r>
      <w:r>
        <w:rPr>
          <w:rFonts w:eastAsia="Times New Roman"/>
          <w:sz w:val="28"/>
          <w:szCs w:val="28"/>
        </w:rPr>
        <w:t>спитатели, музыкальные руководители, инструкторы по физической культуре, педагог-психолог,учителя-логопеды, тифлопедагог, сурдопедагог, олигофренопедагог и др.).</w:t>
      </w:r>
    </w:p>
    <w:p w:rsidR="00000000" w:rsidRDefault="00C21E98">
      <w:pPr>
        <w:shd w:val="clear" w:color="auto" w:fill="FFFFFF"/>
        <w:spacing w:before="418"/>
        <w:ind w:left="5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Оформление и хранение рабочей программы педагога.</w:t>
      </w:r>
    </w:p>
    <w:p w:rsidR="00000000" w:rsidRDefault="00C21E98">
      <w:pPr>
        <w:shd w:val="clear" w:color="auto" w:fill="FFFFFF"/>
        <w:spacing w:before="379" w:line="360" w:lineRule="exact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Рекомендуется оформление и набор тек</w:t>
      </w:r>
      <w:r>
        <w:rPr>
          <w:rFonts w:eastAsia="Times New Roman"/>
          <w:sz w:val="28"/>
          <w:szCs w:val="28"/>
        </w:rPr>
        <w:t xml:space="preserve">ста рабочей программы на компьютере.Текст набирается в редакторе </w:t>
      </w:r>
      <w:proofErr w:type="spellStart"/>
      <w:r>
        <w:rPr>
          <w:rFonts w:eastAsia="Times New Roman"/>
          <w:sz w:val="28"/>
          <w:szCs w:val="28"/>
          <w:lang w:val="en-US"/>
        </w:rPr>
        <w:t>WordforWindows</w:t>
      </w:r>
      <w:proofErr w:type="spellEnd"/>
      <w:r w:rsidRPr="000038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шрифтом </w:t>
      </w:r>
      <w:proofErr w:type="spellStart"/>
      <w:r>
        <w:rPr>
          <w:rFonts w:eastAsia="Times New Roman"/>
          <w:sz w:val="28"/>
          <w:szCs w:val="28"/>
          <w:lang w:val="en-US"/>
        </w:rPr>
        <w:t>TimesNewRoman</w:t>
      </w:r>
      <w:proofErr w:type="spellEnd"/>
      <w:r w:rsidRPr="0000388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кегль 12-14, межстрочный интервал одинарный, переносы в тексте не ставятся, выравнивание по ширине, абзац 1,25 см, поля со всех сторон 2 см; центровка за</w:t>
      </w:r>
      <w:r>
        <w:rPr>
          <w:rFonts w:eastAsia="Times New Roman"/>
          <w:sz w:val="28"/>
          <w:szCs w:val="28"/>
        </w:rPr>
        <w:t>головков и абзацы в тексте выполняются при</w:t>
      </w:r>
    </w:p>
    <w:p w:rsidR="00000000" w:rsidRDefault="00C21E98">
      <w:pPr>
        <w:shd w:val="clear" w:color="auto" w:fill="FFFFFF"/>
        <w:spacing w:before="662"/>
        <w:ind w:right="5"/>
        <w:jc w:val="right"/>
      </w:pPr>
      <w:r>
        <w:rPr>
          <w:rFonts w:ascii="Arial" w:hAnsi="Arial" w:cs="Arial"/>
          <w:b/>
          <w:bCs/>
        </w:rPr>
        <w:t>3</w:t>
      </w:r>
    </w:p>
    <w:p w:rsidR="00000000" w:rsidRDefault="00C21E98">
      <w:pPr>
        <w:shd w:val="clear" w:color="auto" w:fill="FFFFFF"/>
        <w:spacing w:before="662"/>
        <w:ind w:right="5"/>
        <w:jc w:val="right"/>
        <w:sectPr w:rsidR="00000000">
          <w:pgSz w:w="11909" w:h="16834"/>
          <w:pgMar w:top="1092" w:right="1171" w:bottom="360" w:left="1282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379" w:lineRule="exact"/>
        <w:ind w:left="10" w:right="5"/>
        <w:jc w:val="both"/>
      </w:pPr>
      <w:r>
        <w:rPr>
          <w:rFonts w:eastAsia="Times New Roman"/>
          <w:sz w:val="28"/>
          <w:szCs w:val="28"/>
        </w:rPr>
        <w:lastRenderedPageBreak/>
        <w:t xml:space="preserve">помощи средств </w:t>
      </w:r>
      <w:r>
        <w:rPr>
          <w:rFonts w:eastAsia="Times New Roman"/>
          <w:sz w:val="28"/>
          <w:szCs w:val="28"/>
          <w:lang w:val="en-US"/>
        </w:rPr>
        <w:t>Word</w:t>
      </w:r>
      <w:r w:rsidRPr="0000388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листы формата А4. Таблицы вставляются непосредственно в текст.</w:t>
      </w:r>
    </w:p>
    <w:p w:rsidR="00000000" w:rsidRDefault="00C21E98">
      <w:pPr>
        <w:shd w:val="clear" w:color="auto" w:fill="FFFFFF"/>
        <w:spacing w:before="173" w:line="370" w:lineRule="exact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В течение учебного года рабочая программа педагога находится на его рабочем месте. По истечении сро</w:t>
      </w:r>
      <w:r>
        <w:rPr>
          <w:rFonts w:eastAsia="Times New Roman"/>
          <w:sz w:val="28"/>
          <w:szCs w:val="28"/>
        </w:rPr>
        <w:t>ка реализации рабочая программа хранится в документах образовательной организации 5 лет (на бумажном носителе).</w:t>
      </w:r>
    </w:p>
    <w:p w:rsidR="00000000" w:rsidRDefault="00C21E98">
      <w:pPr>
        <w:shd w:val="clear" w:color="auto" w:fill="FFFFFF"/>
        <w:spacing w:before="173" w:line="370" w:lineRule="exact"/>
        <w:jc w:val="both"/>
        <w:sectPr w:rsidR="00000000">
          <w:pgSz w:w="11909" w:h="16834"/>
          <w:pgMar w:top="1440" w:right="1393" w:bottom="720" w:left="1157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638" w:lineRule="exact"/>
        <w:ind w:left="643" w:firstLine="6739"/>
      </w:pPr>
      <w:r>
        <w:rPr>
          <w:rFonts w:eastAsia="Times New Roman"/>
          <w:sz w:val="26"/>
          <w:szCs w:val="26"/>
        </w:rPr>
        <w:lastRenderedPageBreak/>
        <w:t xml:space="preserve">Приложение №2 </w:t>
      </w:r>
      <w:r>
        <w:rPr>
          <w:rFonts w:eastAsia="Times New Roman"/>
          <w:sz w:val="26"/>
          <w:szCs w:val="26"/>
          <w:u w:val="single"/>
        </w:rPr>
        <w:t>Примерный образец титульного листа рабочей программы педагога</w:t>
      </w:r>
    </w:p>
    <w:p w:rsidR="00000000" w:rsidRDefault="00C21E98">
      <w:pPr>
        <w:shd w:val="clear" w:color="auto" w:fill="FFFFFF"/>
        <w:tabs>
          <w:tab w:val="left" w:pos="5698"/>
        </w:tabs>
        <w:spacing w:before="888"/>
        <w:ind w:left="24"/>
      </w:pPr>
      <w:r>
        <w:rPr>
          <w:rFonts w:eastAsia="Times New Roman"/>
          <w:b/>
          <w:bCs/>
          <w:sz w:val="26"/>
          <w:szCs w:val="26"/>
        </w:rPr>
        <w:t>«Согласовано»</w:t>
      </w:r>
      <w:r w:rsidRPr="0000388B">
        <w:rPr>
          <w:rFonts w:ascii="Arial" w:eastAsia="Times New Roman" w:cs="Arial"/>
          <w:i/>
          <w:i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«Утвержд</w:t>
      </w:r>
      <w:r>
        <w:rPr>
          <w:rFonts w:eastAsia="Times New Roman"/>
          <w:b/>
          <w:bCs/>
          <w:sz w:val="26"/>
          <w:szCs w:val="26"/>
        </w:rPr>
        <w:t>аю»</w:t>
      </w:r>
    </w:p>
    <w:p w:rsidR="00000000" w:rsidRDefault="00C21E98">
      <w:pPr>
        <w:shd w:val="clear" w:color="auto" w:fill="FFFFFF"/>
        <w:tabs>
          <w:tab w:val="left" w:leader="underscore" w:pos="4627"/>
          <w:tab w:val="left" w:pos="5482"/>
          <w:tab w:val="left" w:leader="underscore" w:pos="7003"/>
          <w:tab w:val="left" w:leader="underscore" w:pos="8141"/>
        </w:tabs>
        <w:spacing w:before="206"/>
        <w:ind w:left="14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приказот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</w:r>
    </w:p>
    <w:p w:rsidR="00000000" w:rsidRDefault="00C21E98">
      <w:pPr>
        <w:shd w:val="clear" w:color="auto" w:fill="FFFFFF"/>
        <w:tabs>
          <w:tab w:val="left" w:leader="underscore" w:pos="2563"/>
          <w:tab w:val="left" w:leader="underscore" w:pos="4003"/>
        </w:tabs>
        <w:spacing w:line="269" w:lineRule="exact"/>
        <w:ind w:left="19" w:right="4608"/>
      </w:pPr>
      <w:r>
        <w:rPr>
          <w:spacing w:val="-7"/>
          <w:sz w:val="24"/>
          <w:szCs w:val="24"/>
        </w:rPr>
        <w:t>(</w:t>
      </w:r>
      <w:r>
        <w:rPr>
          <w:rFonts w:eastAsia="Times New Roman"/>
          <w:spacing w:val="-7"/>
          <w:sz w:val="24"/>
          <w:szCs w:val="24"/>
        </w:rPr>
        <w:t>указание названия коллегиального органа ОУ)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Протокол от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</w:r>
    </w:p>
    <w:p w:rsidR="00000000" w:rsidRDefault="00C21E98">
      <w:pPr>
        <w:shd w:val="clear" w:color="auto" w:fill="FFFFFF"/>
        <w:ind w:right="24"/>
        <w:jc w:val="right"/>
      </w:pPr>
      <w:r>
        <w:rPr>
          <w:spacing w:val="-10"/>
          <w:sz w:val="22"/>
          <w:szCs w:val="22"/>
        </w:rPr>
        <w:t>(</w:t>
      </w:r>
      <w:r>
        <w:rPr>
          <w:rFonts w:eastAsia="Times New Roman"/>
          <w:spacing w:val="-10"/>
          <w:sz w:val="22"/>
          <w:szCs w:val="22"/>
        </w:rPr>
        <w:t>подпись руководителя ОУ(зам. руководителя) ОУ)</w:t>
      </w:r>
    </w:p>
    <w:p w:rsidR="00000000" w:rsidRDefault="00C21E98">
      <w:pPr>
        <w:shd w:val="clear" w:color="auto" w:fill="FFFFFF"/>
        <w:spacing w:before="1584"/>
        <w:jc w:val="center"/>
      </w:pPr>
      <w:r>
        <w:rPr>
          <w:rFonts w:eastAsia="Times New Roman"/>
          <w:sz w:val="32"/>
          <w:szCs w:val="32"/>
        </w:rPr>
        <w:t>Рабочая программа</w:t>
      </w:r>
    </w:p>
    <w:p w:rsidR="00000000" w:rsidRDefault="00C21E98">
      <w:pPr>
        <w:shd w:val="clear" w:color="auto" w:fill="FFFFFF"/>
        <w:tabs>
          <w:tab w:val="left" w:leader="underscore" w:pos="8659"/>
        </w:tabs>
        <w:ind w:left="758"/>
      </w:pPr>
      <w:r>
        <w:rPr>
          <w:i/>
          <w:iCs/>
          <w:spacing w:val="-4"/>
          <w:sz w:val="32"/>
          <w:szCs w:val="32"/>
        </w:rPr>
        <w:t>(</w:t>
      </w:r>
      <w:r w:rsidR="0000388B">
        <w:rPr>
          <w:i/>
          <w:iCs/>
          <w:spacing w:val="-4"/>
          <w:sz w:val="32"/>
          <w:szCs w:val="32"/>
        </w:rPr>
        <w:t>в</w:t>
      </w:r>
      <w:r>
        <w:rPr>
          <w:rFonts w:eastAsia="Times New Roman"/>
          <w:i/>
          <w:iCs/>
          <w:spacing w:val="-4"/>
          <w:sz w:val="32"/>
          <w:szCs w:val="32"/>
        </w:rPr>
        <w:t>оспитателя,учителя-логопеда..)</w:t>
      </w:r>
      <w:r>
        <w:rPr>
          <w:rFonts w:eastAsia="Times New Roman"/>
          <w:sz w:val="32"/>
          <w:szCs w:val="32"/>
        </w:rPr>
        <w:tab/>
      </w:r>
    </w:p>
    <w:p w:rsidR="00000000" w:rsidRDefault="00C21E98">
      <w:pPr>
        <w:shd w:val="clear" w:color="auto" w:fill="FFFFFF"/>
        <w:spacing w:before="19" w:line="346" w:lineRule="exact"/>
        <w:ind w:right="3686" w:firstLine="4080"/>
      </w:pPr>
      <w:r>
        <w:rPr>
          <w:sz w:val="32"/>
          <w:szCs w:val="32"/>
        </w:rPr>
        <w:t>(</w:t>
      </w:r>
      <w:r>
        <w:rPr>
          <w:rFonts w:eastAsia="Times New Roman"/>
          <w:sz w:val="32"/>
          <w:szCs w:val="32"/>
        </w:rPr>
        <w:t>Ф.И.О.) Группа:</w:t>
      </w:r>
    </w:p>
    <w:p w:rsidR="00000000" w:rsidRDefault="00C21E98">
      <w:pPr>
        <w:shd w:val="clear" w:color="auto" w:fill="FFFFFF"/>
        <w:spacing w:before="384" w:line="365" w:lineRule="exact"/>
        <w:ind w:left="110"/>
      </w:pPr>
      <w:r>
        <w:rPr>
          <w:rFonts w:eastAsia="Times New Roman"/>
          <w:sz w:val="32"/>
          <w:szCs w:val="32"/>
        </w:rPr>
        <w:t>Государственного бюджетного дошкольного образовательного</w:t>
      </w:r>
    </w:p>
    <w:p w:rsidR="00000000" w:rsidRDefault="00C21E98">
      <w:pPr>
        <w:shd w:val="clear" w:color="auto" w:fill="FFFFFF"/>
        <w:tabs>
          <w:tab w:val="left" w:leader="underscore" w:pos="4464"/>
        </w:tabs>
        <w:spacing w:line="365" w:lineRule="exact"/>
        <w:ind w:left="1008" w:right="614" w:firstLine="2808"/>
      </w:pPr>
      <w:r>
        <w:rPr>
          <w:rFonts w:eastAsia="Times New Roman"/>
          <w:sz w:val="32"/>
          <w:szCs w:val="32"/>
        </w:rPr>
        <w:t>учре</w:t>
      </w:r>
      <w:r>
        <w:rPr>
          <w:rFonts w:eastAsia="Times New Roman"/>
          <w:sz w:val="32"/>
          <w:szCs w:val="32"/>
        </w:rPr>
        <w:t>ждения</w:t>
      </w:r>
      <w:r>
        <w:rPr>
          <w:rFonts w:eastAsia="Times New Roman"/>
          <w:sz w:val="32"/>
          <w:szCs w:val="32"/>
        </w:rPr>
        <w:br/>
        <w:t>№</w:t>
      </w:r>
      <w:r w:rsidR="0000388B">
        <w:rPr>
          <w:rFonts w:eastAsia="Times New Roman"/>
          <w:sz w:val="32"/>
          <w:szCs w:val="32"/>
        </w:rPr>
        <w:t xml:space="preserve"> _________________</w:t>
      </w:r>
      <w:r>
        <w:rPr>
          <w:rFonts w:eastAsia="Times New Roman"/>
          <w:sz w:val="32"/>
          <w:szCs w:val="32"/>
        </w:rPr>
        <w:tab/>
        <w:t>района Санкт-Петербурга</w:t>
      </w:r>
    </w:p>
    <w:p w:rsidR="00000000" w:rsidRDefault="00C21E98">
      <w:pPr>
        <w:shd w:val="clear" w:color="auto" w:fill="FFFFFF"/>
        <w:spacing w:before="5285" w:line="322" w:lineRule="exact"/>
        <w:ind w:left="3538" w:right="3557"/>
        <w:jc w:val="center"/>
      </w:pPr>
      <w:r>
        <w:rPr>
          <w:rFonts w:eastAsia="Times New Roman"/>
          <w:b/>
          <w:bCs/>
          <w:sz w:val="26"/>
          <w:szCs w:val="26"/>
        </w:rPr>
        <w:t>Санкт-Петербург, 2014 год</w:t>
      </w:r>
    </w:p>
    <w:p w:rsidR="00000000" w:rsidRDefault="00C21E98">
      <w:pPr>
        <w:shd w:val="clear" w:color="auto" w:fill="FFFFFF"/>
        <w:spacing w:before="5285" w:line="322" w:lineRule="exact"/>
        <w:ind w:left="3538" w:right="3557"/>
        <w:jc w:val="center"/>
        <w:sectPr w:rsidR="00000000">
          <w:pgSz w:w="11909" w:h="16834"/>
          <w:pgMar w:top="1289" w:right="1421" w:bottom="360" w:left="1109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jc w:val="right"/>
      </w:pPr>
      <w:r>
        <w:rPr>
          <w:rFonts w:eastAsia="Times New Roman"/>
          <w:sz w:val="28"/>
          <w:szCs w:val="28"/>
        </w:rPr>
        <w:lastRenderedPageBreak/>
        <w:t>Приложение№ 3</w:t>
      </w:r>
    </w:p>
    <w:p w:rsidR="00000000" w:rsidRDefault="00C21E98">
      <w:pPr>
        <w:shd w:val="clear" w:color="auto" w:fill="FFFFFF"/>
        <w:spacing w:before="245"/>
        <w:ind w:left="533"/>
      </w:pPr>
      <w:r>
        <w:rPr>
          <w:rFonts w:eastAsia="Times New Roman"/>
          <w:b/>
          <w:bCs/>
          <w:sz w:val="28"/>
          <w:szCs w:val="28"/>
          <w:u w:val="single"/>
        </w:rPr>
        <w:t>Примерный конструктор рабочей программы учителя-логопеда,</w:t>
      </w:r>
    </w:p>
    <w:p w:rsidR="00000000" w:rsidRDefault="00C21E98">
      <w:pPr>
        <w:shd w:val="clear" w:color="auto" w:fill="FFFFFF"/>
        <w:spacing w:before="48"/>
        <w:ind w:right="24"/>
        <w:jc w:val="center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учителя -дефектолога</w:t>
      </w:r>
    </w:p>
    <w:p w:rsidR="00000000" w:rsidRDefault="00C21E98" w:rsidP="00C21E98">
      <w:pPr>
        <w:shd w:val="clear" w:color="auto" w:fill="FFFFFF"/>
        <w:tabs>
          <w:tab w:val="left" w:pos="1018"/>
        </w:tabs>
        <w:spacing w:before="696" w:line="480" w:lineRule="exact"/>
        <w:ind w:left="288"/>
      </w:pPr>
      <w:r>
        <w:rPr>
          <w:b/>
          <w:bCs/>
          <w:spacing w:val="-10"/>
          <w:sz w:val="28"/>
          <w:szCs w:val="28"/>
          <w:lang w:val="en-US"/>
        </w:rPr>
        <w:t>I</w:t>
      </w:r>
      <w:r w:rsidRPr="0000388B">
        <w:rPr>
          <w:b/>
          <w:bCs/>
          <w:spacing w:val="-10"/>
          <w:sz w:val="28"/>
          <w:szCs w:val="28"/>
        </w:rPr>
        <w:t>.</w:t>
      </w:r>
      <w:r w:rsidRPr="0000388B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ЦЕЛЕВОЙ РАЗДЕЛ</w:t>
      </w:r>
    </w:p>
    <w:p w:rsidR="00000000" w:rsidRDefault="00C21E98" w:rsidP="00C21E98">
      <w:pPr>
        <w:shd w:val="clear" w:color="auto" w:fill="FFFFFF"/>
        <w:tabs>
          <w:tab w:val="left" w:pos="1075"/>
        </w:tabs>
        <w:spacing w:line="480" w:lineRule="exact"/>
        <w:ind w:left="720"/>
      </w:pPr>
      <w:r>
        <w:rPr>
          <w:spacing w:val="-1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Пояснительная записка</w:t>
      </w:r>
    </w:p>
    <w:p w:rsidR="00000000" w:rsidRDefault="00C21E98" w:rsidP="00C21E98">
      <w:pPr>
        <w:shd w:val="clear" w:color="auto" w:fill="FFFFFF"/>
        <w:spacing w:before="5" w:line="480" w:lineRule="exact"/>
        <w:ind w:left="725"/>
      </w:pPr>
      <w:r>
        <w:rPr>
          <w:rFonts w:eastAsia="Times New Roman"/>
          <w:sz w:val="28"/>
          <w:szCs w:val="28"/>
        </w:rPr>
        <w:t>Рабочая      программа       коррекцио</w:t>
      </w:r>
      <w:r>
        <w:rPr>
          <w:rFonts w:eastAsia="Times New Roman"/>
          <w:sz w:val="28"/>
          <w:szCs w:val="28"/>
        </w:rPr>
        <w:t xml:space="preserve">нно-развивающей       работы       в  </w:t>
      </w:r>
      <w:r>
        <w:rPr>
          <w:rFonts w:eastAsia="Times New Roman"/>
          <w:spacing w:val="-1"/>
          <w:sz w:val="28"/>
          <w:szCs w:val="28"/>
        </w:rPr>
        <w:t>группе</w:t>
      </w:r>
      <w:r>
        <w:rPr>
          <w:rFonts w:eastAsia="Times New Roman"/>
          <w:sz w:val="28"/>
          <w:szCs w:val="28"/>
        </w:rPr>
        <w:tab/>
        <w:t xml:space="preserve">  ……..</w:t>
      </w:r>
      <w:r>
        <w:rPr>
          <w:rFonts w:eastAsia="Times New Roman"/>
          <w:sz w:val="28"/>
          <w:szCs w:val="28"/>
        </w:rPr>
        <w:t xml:space="preserve">     разработана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      основе       адаптированной </w:t>
      </w:r>
      <w:r>
        <w:rPr>
          <w:rFonts w:eastAsia="Times New Roman"/>
          <w:sz w:val="28"/>
          <w:szCs w:val="28"/>
        </w:rPr>
        <w:t>общеобразовательной программы ДОО №……..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, утвержденной</w:t>
      </w:r>
      <w:r>
        <w:rPr>
          <w:rFonts w:eastAsia="Times New Roman"/>
          <w:sz w:val="28"/>
          <w:szCs w:val="28"/>
        </w:rPr>
        <w:tab/>
        <w:t>…………………</w:t>
      </w:r>
    </w:p>
    <w:p w:rsidR="00000000" w:rsidRDefault="00C21E98" w:rsidP="00C21E98">
      <w:pPr>
        <w:shd w:val="clear" w:color="auto" w:fill="FFFFFF"/>
        <w:spacing w:line="480" w:lineRule="exact"/>
        <w:ind w:left="19" w:firstLine="701"/>
      </w:pPr>
      <w:r>
        <w:rPr>
          <w:rFonts w:eastAsia="Times New Roman"/>
          <w:sz w:val="28"/>
          <w:szCs w:val="28"/>
        </w:rPr>
        <w:t>Рабочая программа разработана на период 2014-2015 учебного года (с 01.09.2014 по 30.06.2015 года).</w:t>
      </w:r>
    </w:p>
    <w:p w:rsidR="00000000" w:rsidRDefault="00C21E98" w:rsidP="00C21E98">
      <w:pPr>
        <w:shd w:val="clear" w:color="auto" w:fill="FFFFFF"/>
        <w:spacing w:before="10" w:line="480" w:lineRule="exact"/>
        <w:ind w:left="10" w:right="5" w:firstLine="710"/>
      </w:pPr>
      <w:r>
        <w:rPr>
          <w:rFonts w:eastAsia="Times New Roman"/>
          <w:sz w:val="28"/>
          <w:szCs w:val="28"/>
        </w:rPr>
        <w:t>При ра</w:t>
      </w:r>
      <w:r>
        <w:rPr>
          <w:rFonts w:eastAsia="Times New Roman"/>
          <w:sz w:val="28"/>
          <w:szCs w:val="28"/>
        </w:rPr>
        <w:t>зработке программы учитывался контингент детей группы (краткая характеристика воспитанников группы).</w:t>
      </w:r>
    </w:p>
    <w:p w:rsidR="00000000" w:rsidRDefault="00C21E98" w:rsidP="00C21E98">
      <w:pPr>
        <w:shd w:val="clear" w:color="auto" w:fill="FFFFFF"/>
        <w:tabs>
          <w:tab w:val="left" w:leader="dot" w:pos="5928"/>
        </w:tabs>
        <w:spacing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Цель программы:</w:t>
      </w:r>
      <w:r>
        <w:rPr>
          <w:rFonts w:eastAsia="Times New Roman"/>
          <w:sz w:val="28"/>
          <w:szCs w:val="28"/>
        </w:rPr>
        <w:tab/>
      </w:r>
    </w:p>
    <w:p w:rsidR="00000000" w:rsidRDefault="00C21E98" w:rsidP="00C21E98">
      <w:pPr>
        <w:shd w:val="clear" w:color="auto" w:fill="FFFFFF"/>
        <w:tabs>
          <w:tab w:val="left" w:leader="dot" w:pos="5664"/>
        </w:tabs>
        <w:spacing w:line="480" w:lineRule="exact"/>
        <w:ind w:left="720"/>
      </w:pPr>
      <w:r>
        <w:rPr>
          <w:rFonts w:eastAsia="Times New Roman"/>
          <w:spacing w:val="-2"/>
          <w:sz w:val="28"/>
          <w:szCs w:val="28"/>
        </w:rPr>
        <w:t>Задачи:</w:t>
      </w:r>
      <w:r>
        <w:rPr>
          <w:rFonts w:eastAsia="Times New Roman"/>
          <w:sz w:val="28"/>
          <w:szCs w:val="28"/>
        </w:rPr>
        <w:tab/>
      </w:r>
    </w:p>
    <w:p w:rsidR="00000000" w:rsidRDefault="00C21E98" w:rsidP="00C21E98">
      <w:pPr>
        <w:shd w:val="clear" w:color="auto" w:fill="FFFFFF"/>
        <w:tabs>
          <w:tab w:val="left" w:pos="1075"/>
          <w:tab w:val="left" w:leader="dot" w:pos="6773"/>
        </w:tabs>
        <w:spacing w:before="5" w:line="480" w:lineRule="exact"/>
        <w:ind w:left="720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Целевые ориентиры</w:t>
      </w:r>
      <w:r>
        <w:rPr>
          <w:rFonts w:eastAsia="Times New Roman"/>
          <w:sz w:val="28"/>
          <w:szCs w:val="28"/>
        </w:rPr>
        <w:tab/>
      </w:r>
    </w:p>
    <w:p w:rsidR="00000000" w:rsidRDefault="00C21E98" w:rsidP="00C21E98">
      <w:pPr>
        <w:shd w:val="clear" w:color="auto" w:fill="FFFFFF"/>
        <w:tabs>
          <w:tab w:val="left" w:pos="1018"/>
        </w:tabs>
        <w:spacing w:before="10" w:line="480" w:lineRule="exact"/>
        <w:ind w:left="288"/>
      </w:pPr>
      <w:r>
        <w:rPr>
          <w:b/>
          <w:bCs/>
          <w:spacing w:val="-6"/>
          <w:sz w:val="28"/>
          <w:szCs w:val="28"/>
          <w:lang w:val="en-US"/>
        </w:rPr>
        <w:t>II</w:t>
      </w:r>
      <w:r w:rsidRPr="0000388B">
        <w:rPr>
          <w:b/>
          <w:bCs/>
          <w:spacing w:val="-6"/>
          <w:sz w:val="28"/>
          <w:szCs w:val="28"/>
        </w:rPr>
        <w:t>.</w:t>
      </w:r>
      <w:r w:rsidRPr="0000388B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000000" w:rsidRDefault="00C21E98" w:rsidP="00C21E98">
      <w:pPr>
        <w:shd w:val="clear" w:color="auto" w:fill="FFFFFF"/>
        <w:spacing w:line="480" w:lineRule="exact"/>
        <w:ind w:right="1075"/>
      </w:pPr>
      <w:r>
        <w:rPr>
          <w:rFonts w:eastAsia="Times New Roman"/>
          <w:b/>
          <w:bCs/>
          <w:sz w:val="28"/>
          <w:szCs w:val="28"/>
        </w:rPr>
        <w:t xml:space="preserve">Пример 1. Содержание рабочей программы учителя-логопеда. </w:t>
      </w:r>
      <w:r>
        <w:rPr>
          <w:rFonts w:eastAsia="Times New Roman"/>
          <w:sz w:val="28"/>
          <w:szCs w:val="28"/>
          <w:u w:val="single"/>
        </w:rPr>
        <w:t>Подготовительный этап.</w:t>
      </w:r>
    </w:p>
    <w:p w:rsidR="00000000" w:rsidRDefault="00C21E98" w:rsidP="00C21E98">
      <w:pPr>
        <w:shd w:val="clear" w:color="auto" w:fill="FFFFFF"/>
        <w:tabs>
          <w:tab w:val="left" w:pos="720"/>
          <w:tab w:val="left" w:leader="dot" w:pos="3581"/>
        </w:tabs>
        <w:spacing w:line="480" w:lineRule="exact"/>
        <w:ind w:left="720" w:hanging="341"/>
      </w:pPr>
      <w:r>
        <w:rPr>
          <w:sz w:val="28"/>
          <w:szCs w:val="28"/>
        </w:rPr>
        <w:t>&gt;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Формирование произвольного слухового и зрительного восприятия,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внимания и памяти, зрительно-пространственных</w:t>
      </w:r>
      <w:r>
        <w:rPr>
          <w:rFonts w:eastAsia="Times New Roman"/>
          <w:sz w:val="28"/>
          <w:szCs w:val="28"/>
        </w:rPr>
        <w:br/>
        <w:t>представлений</w:t>
      </w:r>
      <w:r>
        <w:rPr>
          <w:rFonts w:eastAsia="Times New Roman"/>
          <w:sz w:val="28"/>
          <w:szCs w:val="28"/>
        </w:rPr>
        <w:tab/>
      </w:r>
    </w:p>
    <w:p w:rsidR="00000000" w:rsidRDefault="00C21E98" w:rsidP="00C21E98">
      <w:pPr>
        <w:shd w:val="clear" w:color="auto" w:fill="FFFFFF"/>
        <w:spacing w:before="5" w:line="480" w:lineRule="exact"/>
        <w:ind w:left="725" w:hanging="341"/>
      </w:pPr>
      <w:r>
        <w:rPr>
          <w:rFonts w:eastAsia="Times New Roman"/>
          <w:i/>
          <w:iCs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>Формирование кинестетической и кинетической основы движений в процессе развития общей, ручной и артикуляторной</w:t>
      </w:r>
    </w:p>
    <w:p w:rsidR="00000000" w:rsidRDefault="00C21E98" w:rsidP="00C21E98">
      <w:pPr>
        <w:shd w:val="clear" w:color="auto" w:fill="FFFFFF"/>
        <w:tabs>
          <w:tab w:val="left" w:leader="dot" w:pos="3250"/>
        </w:tabs>
        <w:spacing w:before="10" w:line="480" w:lineRule="exact"/>
        <w:ind w:left="720"/>
      </w:pPr>
      <w:r>
        <w:rPr>
          <w:rFonts w:eastAsia="Times New Roman"/>
          <w:sz w:val="28"/>
          <w:szCs w:val="28"/>
        </w:rPr>
        <w:t>моторики</w:t>
      </w:r>
      <w:r>
        <w:rPr>
          <w:rFonts w:eastAsia="Times New Roman"/>
          <w:sz w:val="28"/>
          <w:szCs w:val="28"/>
        </w:rPr>
        <w:tab/>
      </w:r>
    </w:p>
    <w:p w:rsidR="00000000" w:rsidRDefault="00C21E98" w:rsidP="00C21E98">
      <w:pPr>
        <w:shd w:val="clear" w:color="auto" w:fill="FFFFFF"/>
        <w:spacing w:before="5" w:line="480" w:lineRule="exact"/>
        <w:ind w:left="1013"/>
      </w:pPr>
      <w:r>
        <w:rPr>
          <w:rFonts w:eastAsia="Times New Roman"/>
          <w:spacing w:val="-1"/>
          <w:sz w:val="28"/>
          <w:szCs w:val="28"/>
          <w:u w:val="single"/>
        </w:rPr>
        <w:t>Основной</w:t>
      </w:r>
      <w:r>
        <w:rPr>
          <w:rFonts w:eastAsia="Times New Roman"/>
          <w:spacing w:val="-1"/>
          <w:sz w:val="28"/>
          <w:szCs w:val="28"/>
          <w:u w:val="single"/>
        </w:rPr>
        <w:t xml:space="preserve"> этап</w:t>
      </w:r>
    </w:p>
    <w:p w:rsidR="00000000" w:rsidRDefault="00C21E98" w:rsidP="00C21E98">
      <w:pPr>
        <w:shd w:val="clear" w:color="auto" w:fill="FFFFFF"/>
        <w:tabs>
          <w:tab w:val="left" w:pos="720"/>
          <w:tab w:val="left" w:leader="dot" w:pos="6350"/>
        </w:tabs>
        <w:spacing w:line="480" w:lineRule="exact"/>
        <w:ind w:left="720" w:hanging="341"/>
      </w:pPr>
      <w:r>
        <w:rPr>
          <w:sz w:val="28"/>
          <w:szCs w:val="28"/>
        </w:rPr>
        <w:t>&gt;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Расширение пассивного словаря, развитие импрессивной речи в</w:t>
      </w:r>
      <w:r>
        <w:rPr>
          <w:rFonts w:eastAsia="Times New Roman"/>
          <w:sz w:val="28"/>
          <w:szCs w:val="28"/>
        </w:rPr>
        <w:br/>
        <w:t>процессе восприятия и дифференциации грамматических форм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словоизменения и словообразовательных моделей, различных типов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синтаксических конструкций</w:t>
      </w:r>
      <w:r>
        <w:rPr>
          <w:rFonts w:eastAsia="Times New Roman"/>
          <w:sz w:val="28"/>
          <w:szCs w:val="28"/>
        </w:rPr>
        <w:tab/>
      </w:r>
    </w:p>
    <w:p w:rsidR="00000000" w:rsidRDefault="00C21E98">
      <w:pPr>
        <w:shd w:val="clear" w:color="auto" w:fill="FFFFFF"/>
        <w:tabs>
          <w:tab w:val="left" w:pos="720"/>
          <w:tab w:val="left" w:leader="dot" w:pos="6350"/>
        </w:tabs>
        <w:spacing w:line="480" w:lineRule="exact"/>
        <w:ind w:left="720" w:hanging="341"/>
        <w:sectPr w:rsidR="00000000">
          <w:pgSz w:w="11909" w:h="16834"/>
          <w:pgMar w:top="1149" w:right="1162" w:bottom="360" w:left="1353" w:header="720" w:footer="720" w:gutter="0"/>
          <w:cols w:space="60"/>
          <w:noEndnote/>
        </w:sectPr>
      </w:pPr>
    </w:p>
    <w:p w:rsidR="00000000" w:rsidRDefault="00C21E98">
      <w:pPr>
        <w:shd w:val="clear" w:color="auto" w:fill="FFFFFF"/>
        <w:spacing w:line="480" w:lineRule="exact"/>
        <w:ind w:left="34"/>
      </w:pPr>
      <w:r>
        <w:rPr>
          <w:rFonts w:eastAsia="Times New Roman"/>
          <w:sz w:val="28"/>
          <w:szCs w:val="28"/>
        </w:rPr>
        <w:lastRenderedPageBreak/>
        <w:t>Образовательная о</w:t>
      </w:r>
      <w:r>
        <w:rPr>
          <w:rFonts w:eastAsia="Times New Roman"/>
          <w:sz w:val="28"/>
          <w:szCs w:val="28"/>
        </w:rPr>
        <w:t>бласть</w:t>
      </w:r>
    </w:p>
    <w:p w:rsidR="00000000" w:rsidRDefault="00C21E98">
      <w:pPr>
        <w:shd w:val="clear" w:color="auto" w:fill="FFFFFF"/>
        <w:tabs>
          <w:tab w:val="left" w:leader="dot" w:pos="9053"/>
        </w:tabs>
        <w:spacing w:before="5" w:line="480" w:lineRule="exact"/>
        <w:ind w:left="173"/>
      </w:pPr>
      <w:r>
        <w:rPr>
          <w:rFonts w:eastAsia="Times New Roman"/>
          <w:i/>
          <w:iCs/>
          <w:sz w:val="28"/>
          <w:szCs w:val="28"/>
        </w:rPr>
        <w:t>Речевое развитие»</w:t>
      </w:r>
      <w:r>
        <w:rPr>
          <w:rFonts w:eastAsia="Times New Roman"/>
          <w:sz w:val="28"/>
          <w:szCs w:val="28"/>
        </w:rPr>
        <w:tab/>
      </w:r>
    </w:p>
    <w:p w:rsidR="00000000" w:rsidRDefault="00C21E98">
      <w:pPr>
        <w:shd w:val="clear" w:color="auto" w:fill="FFFFFF"/>
        <w:spacing w:line="480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Коррекннонно-развивающая область</w:t>
      </w:r>
    </w:p>
    <w:p w:rsidR="00000000" w:rsidRDefault="00C21E98">
      <w:pPr>
        <w:shd w:val="clear" w:color="auto" w:fill="FFFFFF"/>
        <w:tabs>
          <w:tab w:val="left" w:leader="dot" w:pos="7224"/>
        </w:tabs>
        <w:spacing w:line="480" w:lineRule="exact"/>
        <w:ind w:left="14"/>
        <w:jc w:val="both"/>
      </w:pPr>
      <w:r>
        <w:rPr>
          <w:rFonts w:eastAsia="Times New Roman"/>
          <w:i/>
          <w:iCs/>
          <w:sz w:val="28"/>
          <w:szCs w:val="28"/>
        </w:rPr>
        <w:t>Развитие зрительного восприятия и знакомство с окружающим миром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Развивать соотносящие практические действия (пробное прикладывание</w:t>
      </w:r>
      <w:r>
        <w:rPr>
          <w:rFonts w:eastAsia="Times New Roman"/>
          <w:sz w:val="28"/>
          <w:szCs w:val="28"/>
        </w:rPr>
        <w:br/>
        <w:t>предметов друг к другу, наложение одного объекта на другой), учить</w:t>
      </w:r>
      <w:r>
        <w:rPr>
          <w:rFonts w:eastAsia="Times New Roman"/>
          <w:sz w:val="28"/>
          <w:szCs w:val="28"/>
        </w:rPr>
        <w:br/>
        <w:t>приспосабливать движения руки к особенностям предмета, осуществлять</w:t>
      </w:r>
      <w:r>
        <w:rPr>
          <w:rFonts w:eastAsia="Times New Roman"/>
          <w:sz w:val="28"/>
          <w:szCs w:val="28"/>
        </w:rPr>
        <w:br/>
        <w:t>зрительный контроль за выполнением соотносящих действий путем</w:t>
      </w:r>
      <w:r>
        <w:rPr>
          <w:rFonts w:eastAsia="Times New Roman"/>
          <w:sz w:val="28"/>
          <w:szCs w:val="28"/>
        </w:rPr>
        <w:br/>
        <w:t>выделения педагогом свойств предмета и их называния, включение</w:t>
      </w:r>
      <w:r>
        <w:rPr>
          <w:rFonts w:eastAsia="Times New Roman"/>
          <w:sz w:val="28"/>
          <w:szCs w:val="28"/>
        </w:rPr>
        <w:br/>
        <w:t>мануальных обследовательских действий ребенка, выделение конту</w:t>
      </w:r>
      <w:r>
        <w:rPr>
          <w:rFonts w:eastAsia="Times New Roman"/>
          <w:sz w:val="28"/>
          <w:szCs w:val="28"/>
        </w:rPr>
        <w:t>ра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предмета, его основных частей</w:t>
      </w:r>
      <w:r>
        <w:rPr>
          <w:rFonts w:eastAsia="Times New Roman"/>
          <w:sz w:val="28"/>
          <w:szCs w:val="28"/>
        </w:rPr>
        <w:tab/>
      </w:r>
    </w:p>
    <w:p w:rsidR="00000000" w:rsidRDefault="00C21E98">
      <w:pPr>
        <w:shd w:val="clear" w:color="auto" w:fill="FFFFFF"/>
        <w:spacing w:before="475" w:line="475" w:lineRule="exact"/>
        <w:ind w:left="293"/>
      </w:pPr>
      <w:r>
        <w:rPr>
          <w:b/>
          <w:bCs/>
          <w:sz w:val="28"/>
          <w:szCs w:val="28"/>
          <w:lang w:val="en-US"/>
        </w:rPr>
        <w:t>III</w:t>
      </w:r>
      <w:r w:rsidRPr="0000388B">
        <w:rPr>
          <w:b/>
          <w:bCs/>
          <w:sz w:val="28"/>
          <w:szCs w:val="28"/>
        </w:rPr>
        <w:t xml:space="preserve">.    </w:t>
      </w: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000000" w:rsidRDefault="00C21E98" w:rsidP="00C21E98">
      <w:pPr>
        <w:shd w:val="clear" w:color="auto" w:fill="FFFFFF"/>
        <w:spacing w:line="475" w:lineRule="exact"/>
        <w:ind w:left="710"/>
      </w:pPr>
      <w:r>
        <w:rPr>
          <w:rFonts w:eastAsia="Times New Roman"/>
          <w:sz w:val="28"/>
          <w:szCs w:val="28"/>
        </w:rPr>
        <w:t xml:space="preserve">Реализация     рабочей     программы      </w:t>
      </w:r>
      <w:r>
        <w:rPr>
          <w:rFonts w:eastAsia="Times New Roman"/>
          <w:b/>
          <w:bCs/>
          <w:sz w:val="28"/>
          <w:szCs w:val="28"/>
        </w:rPr>
        <w:t xml:space="preserve">обеспечивается      </w:t>
      </w:r>
      <w:r>
        <w:rPr>
          <w:rFonts w:eastAsia="Times New Roman"/>
          <w:sz w:val="28"/>
          <w:szCs w:val="28"/>
        </w:rPr>
        <w:t xml:space="preserve">специально </w:t>
      </w:r>
      <w:r>
        <w:rPr>
          <w:rFonts w:eastAsia="Times New Roman"/>
          <w:spacing w:val="-2"/>
          <w:sz w:val="28"/>
          <w:szCs w:val="28"/>
        </w:rPr>
        <w:t>подобранным УМК</w:t>
      </w:r>
      <w:r>
        <w:rPr>
          <w:rFonts w:eastAsia="Times New Roman"/>
          <w:sz w:val="28"/>
          <w:szCs w:val="28"/>
        </w:rPr>
        <w:tab/>
        <w:t>………….</w:t>
      </w:r>
    </w:p>
    <w:p w:rsidR="00000000" w:rsidRDefault="00C21E98">
      <w:pPr>
        <w:shd w:val="clear" w:color="auto" w:fill="FFFFFF"/>
        <w:tabs>
          <w:tab w:val="left" w:leader="dot" w:pos="9336"/>
        </w:tabs>
        <w:spacing w:line="475" w:lineRule="exact"/>
        <w:ind w:left="710"/>
      </w:pPr>
      <w:r>
        <w:rPr>
          <w:rFonts w:eastAsia="Times New Roman"/>
          <w:sz w:val="28"/>
          <w:szCs w:val="28"/>
          <w:u w:val="single"/>
        </w:rPr>
        <w:t>Технологии реализации рабочей программы</w:t>
      </w:r>
      <w:r>
        <w:rPr>
          <w:rFonts w:eastAsia="Times New Roman"/>
          <w:sz w:val="28"/>
          <w:szCs w:val="28"/>
        </w:rPr>
        <w:tab/>
      </w:r>
    </w:p>
    <w:p w:rsidR="00000000" w:rsidRDefault="00C21E98">
      <w:pPr>
        <w:shd w:val="clear" w:color="auto" w:fill="FFFFFF"/>
        <w:spacing w:line="475" w:lineRule="exact"/>
        <w:ind w:left="706"/>
      </w:pPr>
      <w:r>
        <w:rPr>
          <w:rFonts w:eastAsia="Times New Roman"/>
          <w:sz w:val="28"/>
          <w:szCs w:val="28"/>
          <w:u w:val="single"/>
        </w:rPr>
        <w:t>Условия реализации рабочей программы</w:t>
      </w:r>
    </w:p>
    <w:p w:rsidR="00000000" w:rsidRDefault="00C21E98" w:rsidP="0000388B">
      <w:pPr>
        <w:numPr>
          <w:ilvl w:val="0"/>
          <w:numId w:val="6"/>
        </w:numPr>
        <w:shd w:val="clear" w:color="auto" w:fill="FFFFFF"/>
        <w:tabs>
          <w:tab w:val="left" w:pos="706"/>
          <w:tab w:val="left" w:leader="dot" w:pos="4882"/>
        </w:tabs>
        <w:spacing w:before="154"/>
        <w:ind w:left="34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Организационные усл</w:t>
      </w:r>
      <w:r>
        <w:rPr>
          <w:rFonts w:eastAsia="Times New Roman"/>
          <w:spacing w:val="-2"/>
          <w:sz w:val="28"/>
          <w:szCs w:val="28"/>
        </w:rPr>
        <w:t>овия</w:t>
      </w:r>
      <w:r>
        <w:rPr>
          <w:rFonts w:eastAsia="Times New Roman"/>
          <w:sz w:val="28"/>
          <w:szCs w:val="28"/>
        </w:rPr>
        <w:tab/>
      </w:r>
    </w:p>
    <w:p w:rsidR="00000000" w:rsidRDefault="00C21E98" w:rsidP="0000388B">
      <w:pPr>
        <w:numPr>
          <w:ilvl w:val="0"/>
          <w:numId w:val="6"/>
        </w:numPr>
        <w:shd w:val="clear" w:color="auto" w:fill="FFFFFF"/>
        <w:tabs>
          <w:tab w:val="left" w:pos="706"/>
          <w:tab w:val="left" w:pos="4646"/>
          <w:tab w:val="left" w:pos="7651"/>
        </w:tabs>
        <w:spacing w:before="48" w:line="470" w:lineRule="exact"/>
        <w:ind w:left="706" w:hanging="36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Материально-техническое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информационное,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методическое) </w:t>
      </w:r>
      <w:r>
        <w:rPr>
          <w:rFonts w:eastAsia="Times New Roman"/>
          <w:sz w:val="28"/>
          <w:szCs w:val="28"/>
        </w:rPr>
        <w:t>оснащение образовательного процесса.</w:t>
      </w:r>
    </w:p>
    <w:p w:rsidR="00000000" w:rsidRDefault="00C21E98" w:rsidP="0000388B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5" w:line="485" w:lineRule="exact"/>
        <w:ind w:left="706" w:right="3629" w:hanging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Психолого-педагогические условия </w:t>
      </w:r>
      <w:r>
        <w:rPr>
          <w:rFonts w:eastAsia="Times New Roman"/>
          <w:spacing w:val="-1"/>
          <w:sz w:val="28"/>
          <w:szCs w:val="28"/>
          <w:u w:val="single"/>
        </w:rPr>
        <w:t>Учебно-методические средства обучения</w:t>
      </w:r>
    </w:p>
    <w:p w:rsidR="0000388B" w:rsidRDefault="00C21E98">
      <w:pPr>
        <w:shd w:val="clear" w:color="auto" w:fill="FFFFFF"/>
        <w:tabs>
          <w:tab w:val="left" w:leader="dot" w:pos="2938"/>
        </w:tabs>
        <w:spacing w:before="485" w:line="480" w:lineRule="exact"/>
        <w:ind w:left="734" w:right="3110" w:firstLine="309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>Список литературы</w:t>
      </w:r>
      <w:r>
        <w:rPr>
          <w:rFonts w:eastAsia="Times New Roman"/>
          <w:i/>
          <w:iCs/>
          <w:spacing w:val="-3"/>
          <w:sz w:val="28"/>
          <w:szCs w:val="28"/>
        </w:rPr>
        <w:br/>
      </w:r>
    </w:p>
    <w:p w:rsidR="00C21E98" w:rsidRDefault="00C21E98">
      <w:pPr>
        <w:shd w:val="clear" w:color="auto" w:fill="FFFFFF"/>
        <w:tabs>
          <w:tab w:val="left" w:leader="dot" w:pos="2938"/>
        </w:tabs>
        <w:spacing w:before="485" w:line="480" w:lineRule="exact"/>
        <w:ind w:left="734" w:right="3110" w:firstLine="3091"/>
        <w:rPr>
          <w:rFonts w:eastAsia="Times New Roman"/>
          <w:sz w:val="28"/>
          <w:szCs w:val="28"/>
        </w:rPr>
      </w:pPr>
    </w:p>
    <w:p w:rsidR="00C21E98" w:rsidRDefault="00C21E98">
      <w:pPr>
        <w:shd w:val="clear" w:color="auto" w:fill="FFFFFF"/>
        <w:tabs>
          <w:tab w:val="left" w:leader="dot" w:pos="2938"/>
        </w:tabs>
        <w:spacing w:before="485" w:line="480" w:lineRule="exact"/>
        <w:ind w:left="734" w:right="3110" w:firstLine="3091"/>
        <w:rPr>
          <w:rFonts w:eastAsia="Times New Roman"/>
          <w:sz w:val="28"/>
          <w:szCs w:val="28"/>
        </w:rPr>
      </w:pPr>
    </w:p>
    <w:p w:rsidR="00C21E98" w:rsidRDefault="00C21E98">
      <w:pPr>
        <w:shd w:val="clear" w:color="auto" w:fill="FFFFFF"/>
        <w:tabs>
          <w:tab w:val="left" w:leader="dot" w:pos="2938"/>
        </w:tabs>
        <w:spacing w:before="485" w:line="480" w:lineRule="exact"/>
        <w:ind w:left="734" w:right="3110" w:firstLine="3091"/>
        <w:rPr>
          <w:rFonts w:eastAsia="Times New Roman"/>
          <w:sz w:val="28"/>
          <w:szCs w:val="28"/>
        </w:rPr>
      </w:pPr>
    </w:p>
    <w:p w:rsidR="00C21E98" w:rsidRDefault="00C21E98">
      <w:pPr>
        <w:shd w:val="clear" w:color="auto" w:fill="FFFFFF"/>
        <w:tabs>
          <w:tab w:val="left" w:leader="dot" w:pos="2938"/>
        </w:tabs>
        <w:spacing w:before="485" w:line="480" w:lineRule="exact"/>
        <w:ind w:left="734" w:right="3110" w:firstLine="3091"/>
      </w:pPr>
    </w:p>
    <w:sectPr w:rsidR="00C21E98">
      <w:pgSz w:w="11909" w:h="16834"/>
      <w:pgMar w:top="1440" w:right="1382" w:bottom="72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C806AE"/>
    <w:lvl w:ilvl="0">
      <w:numFmt w:val="bullet"/>
      <w:lvlText w:val="*"/>
      <w:lvlJc w:val="left"/>
    </w:lvl>
  </w:abstractNum>
  <w:abstractNum w:abstractNumId="1">
    <w:nsid w:val="5D7F2106"/>
    <w:multiLevelType w:val="singleLevel"/>
    <w:tmpl w:val="4470F09E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F015D8"/>
    <w:multiLevelType w:val="singleLevel"/>
    <w:tmpl w:val="4184E85E"/>
    <w:lvl w:ilvl="0">
      <w:start w:val="3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388B"/>
    <w:rsid w:val="0000388B"/>
    <w:rsid w:val="00C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</dc:creator>
  <cp:keywords/>
  <dc:description/>
  <cp:lastModifiedBy>Юра </cp:lastModifiedBy>
  <cp:revision>1</cp:revision>
  <dcterms:created xsi:type="dcterms:W3CDTF">2014-11-27T18:41:00Z</dcterms:created>
  <dcterms:modified xsi:type="dcterms:W3CDTF">2014-11-27T18:54:00Z</dcterms:modified>
</cp:coreProperties>
</file>